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96AF" w14:textId="77777777" w:rsidR="0002422A" w:rsidRDefault="0002422A" w:rsidP="002571E2">
      <w:pPr>
        <w:pStyle w:val="BodyTextIndent"/>
        <w:pBdr>
          <w:bottom w:val="none" w:sz="0" w:space="0" w:color="auto"/>
        </w:pBdr>
        <w:tabs>
          <w:tab w:val="left" w:pos="4064"/>
        </w:tabs>
        <w:ind w:left="0" w:firstLine="0"/>
        <w:rPr>
          <w:rFonts w:ascii="Arial" w:hAnsi="Arial" w:cs="Arial"/>
          <w:b/>
          <w:sz w:val="4"/>
        </w:rPr>
      </w:pPr>
    </w:p>
    <w:p w14:paraId="4A3D96B0" w14:textId="77777777" w:rsidR="0002422A" w:rsidRDefault="0002422A" w:rsidP="002571E2">
      <w:pPr>
        <w:pStyle w:val="BodyTextIndent"/>
        <w:pBdr>
          <w:bottom w:val="none" w:sz="0" w:space="0" w:color="auto"/>
        </w:pBdr>
        <w:tabs>
          <w:tab w:val="left" w:pos="4064"/>
        </w:tabs>
        <w:ind w:left="0" w:firstLine="0"/>
        <w:rPr>
          <w:rFonts w:ascii="Arial" w:hAnsi="Arial" w:cs="Arial"/>
          <w:b/>
          <w:sz w:val="4"/>
        </w:rPr>
      </w:pPr>
    </w:p>
    <w:p w14:paraId="753C8194" w14:textId="554BDCF4" w:rsidR="004640AF" w:rsidRPr="00012612" w:rsidRDefault="004640AF" w:rsidP="004640AF">
      <w:pPr>
        <w:pStyle w:val="Title"/>
        <w:jc w:val="left"/>
        <w:rPr>
          <w:rFonts w:ascii="Calibri" w:hAnsi="Calibri" w:cs="Calibri"/>
          <w:b w:val="0"/>
          <w:bCs/>
          <w:sz w:val="22"/>
          <w:szCs w:val="22"/>
        </w:rPr>
      </w:pPr>
      <w:r w:rsidRPr="005D62A9">
        <w:rPr>
          <w:rFonts w:ascii="Calibri" w:hAnsi="Calibri" w:cs="Calibri"/>
          <w:b w:val="0"/>
          <w:sz w:val="22"/>
          <w:szCs w:val="22"/>
        </w:rPr>
        <w:t xml:space="preserve">The American Thoracic Society </w:t>
      </w:r>
      <w:r w:rsidR="00EE3BC1">
        <w:rPr>
          <w:rFonts w:ascii="Calibri" w:hAnsi="Calibri" w:cs="Calibri"/>
          <w:b w:val="0"/>
          <w:sz w:val="22"/>
          <w:szCs w:val="22"/>
        </w:rPr>
        <w:t xml:space="preserve">(ATS) </w:t>
      </w:r>
      <w:r w:rsidRPr="005D62A9">
        <w:rPr>
          <w:rFonts w:ascii="Calibri" w:hAnsi="Calibri" w:cs="Calibri"/>
          <w:b w:val="0"/>
          <w:sz w:val="22"/>
          <w:szCs w:val="22"/>
        </w:rPr>
        <w:t xml:space="preserve">is accredited by the Accreditation Council for Continuing Medical Education (ACCME) to provide continuing medical education </w:t>
      </w:r>
      <w:r w:rsidR="00FC4BAF">
        <w:rPr>
          <w:rFonts w:ascii="Calibri" w:hAnsi="Calibri" w:cs="Calibri"/>
          <w:b w:val="0"/>
          <w:sz w:val="22"/>
          <w:szCs w:val="22"/>
        </w:rPr>
        <w:t xml:space="preserve">(CME) </w:t>
      </w:r>
      <w:r w:rsidRPr="005D62A9">
        <w:rPr>
          <w:rFonts w:ascii="Calibri" w:hAnsi="Calibri" w:cs="Calibri"/>
          <w:b w:val="0"/>
          <w:sz w:val="22"/>
          <w:szCs w:val="22"/>
        </w:rPr>
        <w:t xml:space="preserve">for physicians. The </w:t>
      </w:r>
      <w:r w:rsidRPr="005D62A9">
        <w:rPr>
          <w:rFonts w:ascii="Calibri" w:hAnsi="Calibri" w:cs="Calibri"/>
          <w:b w:val="0"/>
          <w:iCs/>
          <w:sz w:val="22"/>
          <w:szCs w:val="22"/>
        </w:rPr>
        <w:t xml:space="preserve">ACCME requires </w:t>
      </w:r>
      <w:r>
        <w:rPr>
          <w:rFonts w:ascii="Calibri" w:hAnsi="Calibri" w:cs="Calibri"/>
          <w:b w:val="0"/>
          <w:iCs/>
          <w:sz w:val="22"/>
          <w:szCs w:val="22"/>
        </w:rPr>
        <w:t>Ineligible Companies (formerly Commercial Interests)</w:t>
      </w:r>
      <w:r w:rsidRPr="005D62A9">
        <w:rPr>
          <w:rFonts w:ascii="Calibri" w:hAnsi="Calibri" w:cs="Calibri"/>
          <w:b w:val="0"/>
          <w:iCs/>
          <w:sz w:val="22"/>
          <w:szCs w:val="22"/>
        </w:rPr>
        <w:t xml:space="preserve"> supporting CME with funds or contributions in-kind to sign a letter of agreement with the ACCME-accredited provider. </w:t>
      </w:r>
      <w:r w:rsidRPr="005D62A9">
        <w:rPr>
          <w:rFonts w:ascii="Calibri" w:hAnsi="Calibri" w:cs="Calibri"/>
          <w:b w:val="0"/>
          <w:sz w:val="22"/>
          <w:szCs w:val="22"/>
        </w:rPr>
        <w:t xml:space="preserve">The ACCME defines </w:t>
      </w:r>
      <w:r>
        <w:rPr>
          <w:rFonts w:ascii="Calibri" w:hAnsi="Calibri" w:cs="Calibri"/>
          <w:b w:val="0"/>
          <w:sz w:val="22"/>
          <w:szCs w:val="22"/>
        </w:rPr>
        <w:t>an ineligible company</w:t>
      </w:r>
      <w:r w:rsidRPr="005D62A9">
        <w:rPr>
          <w:rFonts w:ascii="Calibri" w:hAnsi="Calibri" w:cs="Calibri"/>
          <w:b w:val="0"/>
          <w:sz w:val="22"/>
          <w:szCs w:val="22"/>
        </w:rPr>
        <w:t xml:space="preserve"> as any entity </w:t>
      </w:r>
      <w:r w:rsidRPr="00012612">
        <w:rPr>
          <w:rFonts w:ascii="Calibri" w:hAnsi="Calibri" w:cs="Calibri"/>
          <w:b w:val="0"/>
          <w:bCs/>
          <w:sz w:val="22"/>
          <w:szCs w:val="22"/>
        </w:rPr>
        <w:t>whose primary business is producing, marketing, selling, re-selling, or distributing healthcare products used by or on patients</w:t>
      </w:r>
      <w:r w:rsidR="00EE3BC1">
        <w:rPr>
          <w:rFonts w:ascii="Calibri" w:hAnsi="Calibri" w:cs="Calibri"/>
          <w:b w:val="0"/>
          <w:bCs/>
          <w:sz w:val="22"/>
          <w:szCs w:val="22"/>
        </w:rPr>
        <w:t>.</w:t>
      </w:r>
      <w:r w:rsidRPr="005D62A9">
        <w:rPr>
          <w:rFonts w:ascii="Calibri" w:hAnsi="Calibri" w:cs="Calibri"/>
          <w:b w:val="0"/>
          <w:sz w:val="22"/>
          <w:szCs w:val="22"/>
        </w:rPr>
        <w:t xml:space="preserve"> </w:t>
      </w:r>
      <w:r w:rsidRPr="0042021B">
        <w:rPr>
          <w:rFonts w:ascii="Calibri" w:hAnsi="Calibri" w:cs="Calibri"/>
          <w:bCs/>
          <w:i/>
          <w:iCs/>
          <w:sz w:val="22"/>
          <w:szCs w:val="22"/>
        </w:rPr>
        <w:t>The ACCME does not consider the following to be Ineligible Companies</w:t>
      </w:r>
      <w:r w:rsidRPr="005D62A9">
        <w:rPr>
          <w:rFonts w:ascii="Calibri" w:hAnsi="Calibri" w:cs="Calibri"/>
          <w:b w:val="0"/>
          <w:sz w:val="22"/>
          <w:szCs w:val="22"/>
        </w:rPr>
        <w:t xml:space="preserve">: </w:t>
      </w:r>
      <w:r w:rsidRPr="00012612">
        <w:rPr>
          <w:rFonts w:ascii="Calibri" w:hAnsi="Calibri" w:cs="Calibri"/>
          <w:b w:val="0"/>
          <w:bCs/>
          <w:sz w:val="22"/>
          <w:szCs w:val="22"/>
        </w:rPr>
        <w:t>Ambulatory procedure centers; Blood banks; Diagnostic labs that do not sell proprietary products; Electronic health records companies; Government or military agencies; Group medical practices; Health law firms; Health profession membership organizations; Hospitals or healthcare delivery systems; Infusion centers; Insurance or managed care companies; Nursing homes; Pharmacies that do not manufacture proprietary compounds; Publishing or education companies; Rehabilitation centers; Schools of medicine or health science universities; Software or game developers.</w:t>
      </w:r>
    </w:p>
    <w:p w14:paraId="2D43FCBC" w14:textId="77777777" w:rsidR="004640AF" w:rsidRPr="005D62A9" w:rsidRDefault="004640AF" w:rsidP="004640AF">
      <w:pPr>
        <w:pStyle w:val="Title"/>
        <w:jc w:val="left"/>
        <w:rPr>
          <w:rFonts w:ascii="Calibri" w:hAnsi="Calibri" w:cs="Calibri"/>
          <w:b w:val="0"/>
          <w:sz w:val="22"/>
          <w:szCs w:val="22"/>
        </w:rPr>
      </w:pPr>
    </w:p>
    <w:p w14:paraId="2443766A" w14:textId="1BEFD55B" w:rsidR="004640AF" w:rsidRPr="005D62A9" w:rsidRDefault="004640AF" w:rsidP="004640AF">
      <w:pPr>
        <w:pStyle w:val="Title"/>
        <w:jc w:val="left"/>
        <w:rPr>
          <w:rFonts w:ascii="Calibri" w:hAnsi="Calibri" w:cs="Calibri"/>
          <w:b w:val="0"/>
          <w:iCs/>
          <w:color w:val="FF0000"/>
          <w:sz w:val="22"/>
          <w:szCs w:val="22"/>
        </w:rPr>
      </w:pPr>
      <w:r w:rsidRPr="005D62A9">
        <w:rPr>
          <w:rFonts w:ascii="Calibri" w:hAnsi="Calibri" w:cs="Calibri"/>
          <w:b w:val="0"/>
          <w:sz w:val="22"/>
          <w:szCs w:val="22"/>
        </w:rPr>
        <w:t xml:space="preserve">The </w:t>
      </w:r>
      <w:r w:rsidR="00EE3BC1">
        <w:rPr>
          <w:rFonts w:ascii="Calibri" w:hAnsi="Calibri" w:cs="Calibri"/>
          <w:b w:val="0"/>
          <w:sz w:val="22"/>
          <w:szCs w:val="22"/>
        </w:rPr>
        <w:t>ATS</w:t>
      </w:r>
      <w:r w:rsidRPr="005D62A9">
        <w:rPr>
          <w:rFonts w:ascii="Calibri" w:hAnsi="Calibri" w:cs="Calibri"/>
          <w:b w:val="0"/>
          <w:sz w:val="22"/>
          <w:szCs w:val="22"/>
        </w:rPr>
        <w:t xml:space="preserve"> is committed to presenting CME activities that promote improvements or quality in health care and are independent of the control of </w:t>
      </w:r>
      <w:r>
        <w:rPr>
          <w:rFonts w:ascii="Calibri" w:hAnsi="Calibri" w:cs="Calibri"/>
          <w:b w:val="0"/>
          <w:sz w:val="22"/>
          <w:szCs w:val="22"/>
        </w:rPr>
        <w:t>Ineligible Companies</w:t>
      </w:r>
      <w:r w:rsidRPr="005D62A9">
        <w:rPr>
          <w:rFonts w:ascii="Calibri" w:hAnsi="Calibri" w:cs="Calibri"/>
          <w:b w:val="0"/>
          <w:sz w:val="22"/>
          <w:szCs w:val="22"/>
        </w:rPr>
        <w:t xml:space="preserve">.  </w:t>
      </w:r>
      <w:r w:rsidRPr="005D62A9">
        <w:rPr>
          <w:rFonts w:ascii="Calibri" w:hAnsi="Calibri" w:cs="Calibri"/>
          <w:b w:val="0"/>
          <w:iCs/>
          <w:sz w:val="22"/>
          <w:szCs w:val="22"/>
        </w:rPr>
        <w:t xml:space="preserve">The ATS takes responsibility for the content, quality, and scientific </w:t>
      </w:r>
      <w:r w:rsidR="00EE3BC1" w:rsidRPr="005D62A9">
        <w:rPr>
          <w:rFonts w:ascii="Calibri" w:hAnsi="Calibri" w:cs="Calibri"/>
          <w:b w:val="0"/>
          <w:iCs/>
          <w:sz w:val="22"/>
          <w:szCs w:val="22"/>
        </w:rPr>
        <w:t>integrity,</w:t>
      </w:r>
      <w:r w:rsidRPr="005D62A9">
        <w:rPr>
          <w:rFonts w:ascii="Calibri" w:hAnsi="Calibri" w:cs="Calibri"/>
          <w:b w:val="0"/>
          <w:iCs/>
          <w:sz w:val="22"/>
          <w:szCs w:val="22"/>
        </w:rPr>
        <w:t xml:space="preserve"> and adherence to </w:t>
      </w:r>
      <w:r w:rsidRPr="00544C28">
        <w:rPr>
          <w:rFonts w:ascii="Calibri" w:hAnsi="Calibri" w:cs="Calibri"/>
          <w:bCs/>
          <w:i/>
          <w:sz w:val="22"/>
          <w:szCs w:val="22"/>
        </w:rPr>
        <w:t xml:space="preserve">ACCME </w:t>
      </w:r>
      <w:r w:rsidRPr="00012612">
        <w:rPr>
          <w:rFonts w:ascii="Calibri" w:hAnsi="Calibri" w:cs="Calibri"/>
          <w:bCs/>
          <w:i/>
          <w:sz w:val="22"/>
          <w:szCs w:val="22"/>
        </w:rPr>
        <w:t>Standards for Integrity and Independence in Accredited Continuing Education</w:t>
      </w:r>
      <w:r w:rsidRPr="00012612">
        <w:rPr>
          <w:rFonts w:ascii="Calibri" w:hAnsi="Calibri" w:cs="Calibri"/>
          <w:b w:val="0"/>
          <w:bCs/>
          <w:sz w:val="22"/>
          <w:szCs w:val="22"/>
        </w:rPr>
        <w:t xml:space="preserve"> </w:t>
      </w:r>
      <w:r w:rsidRPr="005D62A9">
        <w:rPr>
          <w:rFonts w:ascii="Calibri" w:hAnsi="Calibri" w:cs="Calibri"/>
          <w:b w:val="0"/>
          <w:iCs/>
          <w:sz w:val="22"/>
          <w:szCs w:val="22"/>
        </w:rPr>
        <w:t xml:space="preserve">of all activities designated for </w:t>
      </w:r>
      <w:r w:rsidRPr="005D62A9">
        <w:rPr>
          <w:rFonts w:ascii="Calibri" w:hAnsi="Calibri" w:cs="Calibri"/>
          <w:b w:val="0"/>
          <w:i/>
          <w:iCs/>
          <w:sz w:val="22"/>
          <w:szCs w:val="22"/>
        </w:rPr>
        <w:t>AMA PRA Category 1 Credits™</w:t>
      </w:r>
      <w:r w:rsidRPr="005D62A9">
        <w:rPr>
          <w:rFonts w:ascii="Calibri" w:hAnsi="Calibri" w:cs="Calibri"/>
          <w:b w:val="0"/>
          <w:iCs/>
          <w:sz w:val="22"/>
          <w:szCs w:val="22"/>
        </w:rPr>
        <w:t xml:space="preserve">. </w:t>
      </w:r>
      <w:r w:rsidRPr="005D62A9">
        <w:rPr>
          <w:rFonts w:ascii="Calibri" w:hAnsi="Calibri" w:cs="Calibri"/>
          <w:b w:val="0"/>
          <w:sz w:val="22"/>
          <w:szCs w:val="22"/>
        </w:rPr>
        <w:t xml:space="preserve">As part of this commitment, the ATS has outlined in this written agreement the terms, conditions, and purposes of commercial support for its CME activities. Commercial Support is defined as financial, or in-kind, contributions given by </w:t>
      </w:r>
      <w:r>
        <w:rPr>
          <w:rFonts w:ascii="Calibri" w:hAnsi="Calibri" w:cs="Calibri"/>
          <w:b w:val="0"/>
          <w:sz w:val="22"/>
          <w:szCs w:val="22"/>
        </w:rPr>
        <w:t>an ineligible company</w:t>
      </w:r>
      <w:r w:rsidRPr="005D62A9">
        <w:rPr>
          <w:rFonts w:ascii="Calibri" w:hAnsi="Calibri" w:cs="Calibri"/>
          <w:b w:val="0"/>
          <w:sz w:val="22"/>
          <w:szCs w:val="22"/>
        </w:rPr>
        <w:t xml:space="preserve">, which is used to pay all or part of the costs of a CME activity. ATS will deem other templates for letters of agreement acceptable so long as the appropriate ACCME standards are </w:t>
      </w:r>
      <w:r w:rsidR="00EE3BC1" w:rsidRPr="005D62A9">
        <w:rPr>
          <w:rFonts w:ascii="Calibri" w:hAnsi="Calibri" w:cs="Calibri"/>
          <w:b w:val="0"/>
          <w:sz w:val="22"/>
          <w:szCs w:val="22"/>
        </w:rPr>
        <w:t>included,</w:t>
      </w:r>
      <w:r w:rsidRPr="005D62A9">
        <w:rPr>
          <w:rFonts w:ascii="Calibri" w:hAnsi="Calibri" w:cs="Calibri"/>
          <w:b w:val="0"/>
          <w:sz w:val="22"/>
          <w:szCs w:val="22"/>
        </w:rPr>
        <w:t xml:space="preserve"> and the agreement is between the commercial supporter and the American Thoracic Society. </w:t>
      </w:r>
      <w:r w:rsidRPr="005D62A9">
        <w:rPr>
          <w:rFonts w:ascii="Calibri" w:hAnsi="Calibri" w:cs="Calibri"/>
          <w:b w:val="0"/>
          <w:iCs/>
          <w:sz w:val="22"/>
          <w:szCs w:val="22"/>
        </w:rPr>
        <w:t>ACCME requires a letter of agreement specific to each educational activity and grant.</w:t>
      </w:r>
      <w:r w:rsidRPr="005D62A9">
        <w:rPr>
          <w:rFonts w:ascii="Calibri" w:hAnsi="Calibri" w:cs="Calibri"/>
          <w:b w:val="0"/>
          <w:iCs/>
          <w:color w:val="FF0000"/>
          <w:sz w:val="22"/>
          <w:szCs w:val="22"/>
        </w:rPr>
        <w:t xml:space="preserve">  </w:t>
      </w:r>
    </w:p>
    <w:p w14:paraId="4B228A3D" w14:textId="77777777" w:rsidR="004640AF" w:rsidRPr="005D62A9" w:rsidRDefault="004640AF" w:rsidP="004640AF">
      <w:pPr>
        <w:pStyle w:val="Title"/>
        <w:jc w:val="left"/>
        <w:rPr>
          <w:rFonts w:ascii="Calibri" w:hAnsi="Calibri" w:cs="Calibri"/>
          <w:b w:val="0"/>
          <w:iCs/>
          <w:color w:val="FF0000"/>
          <w:sz w:val="22"/>
          <w:szCs w:val="22"/>
        </w:rPr>
      </w:pPr>
    </w:p>
    <w:p w14:paraId="071E15D0" w14:textId="77777777" w:rsidR="004640AF" w:rsidRPr="00E56056" w:rsidRDefault="004640AF" w:rsidP="004640AF">
      <w:pPr>
        <w:pStyle w:val="Title"/>
        <w:jc w:val="left"/>
        <w:rPr>
          <w:rFonts w:asciiTheme="minorHAnsi" w:hAnsiTheme="minorHAnsi" w:cstheme="minorHAnsi"/>
          <w:b w:val="0"/>
          <w:iCs/>
          <w:sz w:val="22"/>
          <w:szCs w:val="22"/>
        </w:rPr>
      </w:pPr>
      <w:r w:rsidRPr="00E56056">
        <w:rPr>
          <w:rFonts w:asciiTheme="minorHAnsi" w:hAnsiTheme="minorHAnsi" w:cstheme="minorHAnsi"/>
          <w:b w:val="0"/>
          <w:iCs/>
          <w:sz w:val="22"/>
          <w:szCs w:val="22"/>
        </w:rPr>
        <w:t xml:space="preserve">Signed Letters of Agreement must be received by ATS in time to meet the deadlines of the commercial supporter and of ATS staff who will perform review.  ATS must receive the signed Letter of Agreement </w:t>
      </w:r>
      <w:r w:rsidRPr="00E56056">
        <w:rPr>
          <w:rFonts w:asciiTheme="minorHAnsi" w:hAnsiTheme="minorHAnsi" w:cstheme="minorHAnsi"/>
          <w:b w:val="0"/>
          <w:iCs/>
          <w:sz w:val="22"/>
          <w:szCs w:val="22"/>
          <w:u w:val="single"/>
        </w:rPr>
        <w:t xml:space="preserve">at least seven days before </w:t>
      </w:r>
      <w:r w:rsidRPr="00E56056">
        <w:rPr>
          <w:rFonts w:asciiTheme="minorHAnsi" w:hAnsiTheme="minorHAnsi" w:cstheme="minorHAnsi"/>
          <w:b w:val="0"/>
          <w:iCs/>
          <w:sz w:val="22"/>
          <w:szCs w:val="22"/>
        </w:rPr>
        <w:t xml:space="preserve">the CME activity.  </w:t>
      </w:r>
    </w:p>
    <w:p w14:paraId="28378343" w14:textId="77777777" w:rsidR="004640AF" w:rsidRPr="00E56056" w:rsidRDefault="004640AF" w:rsidP="004640AF">
      <w:pPr>
        <w:pStyle w:val="Title"/>
        <w:jc w:val="left"/>
        <w:rPr>
          <w:rFonts w:asciiTheme="minorHAnsi" w:hAnsiTheme="minorHAnsi" w:cstheme="minorHAnsi"/>
          <w:b w:val="0"/>
          <w:iCs/>
          <w:color w:val="FF0000"/>
          <w:sz w:val="22"/>
          <w:szCs w:val="22"/>
        </w:rPr>
      </w:pPr>
      <w:r w:rsidRPr="00E56056">
        <w:rPr>
          <w:rFonts w:asciiTheme="minorHAnsi" w:hAnsiTheme="minorHAnsi" w:cstheme="minorHAnsi"/>
          <w:b w:val="0"/>
          <w:iCs/>
          <w:color w:val="FF0000"/>
          <w:sz w:val="22"/>
          <w:szCs w:val="22"/>
        </w:rPr>
        <w:tab/>
      </w:r>
    </w:p>
    <w:p w14:paraId="74B36BBE" w14:textId="77777777" w:rsidR="004640AF" w:rsidRPr="00E56056" w:rsidRDefault="004640AF" w:rsidP="004640AF">
      <w:pPr>
        <w:pStyle w:val="Title"/>
        <w:jc w:val="left"/>
        <w:rPr>
          <w:rFonts w:asciiTheme="minorHAnsi" w:hAnsiTheme="minorHAnsi" w:cstheme="minorHAnsi"/>
          <w:b w:val="0"/>
          <w:iCs/>
          <w:sz w:val="22"/>
          <w:szCs w:val="22"/>
        </w:rPr>
      </w:pPr>
      <w:r w:rsidRPr="00E56056">
        <w:rPr>
          <w:rFonts w:asciiTheme="minorHAnsi" w:hAnsiTheme="minorHAnsi" w:cstheme="minorHAnsi"/>
          <w:b w:val="0"/>
          <w:iCs/>
          <w:sz w:val="22"/>
          <w:szCs w:val="22"/>
        </w:rPr>
        <w:t xml:space="preserve">A letter signed by an authorized representative of the Grantor should be e-mailed to: </w:t>
      </w:r>
    </w:p>
    <w:p w14:paraId="22394007" w14:textId="77777777" w:rsidR="004640AF" w:rsidRPr="00E56056" w:rsidRDefault="004640AF" w:rsidP="004640AF">
      <w:pPr>
        <w:pStyle w:val="Title"/>
        <w:jc w:val="left"/>
        <w:rPr>
          <w:rFonts w:asciiTheme="minorHAnsi" w:hAnsiTheme="minorHAnsi" w:cstheme="minorHAnsi"/>
          <w:b w:val="0"/>
          <w:iCs/>
          <w:sz w:val="22"/>
          <w:szCs w:val="22"/>
        </w:rPr>
      </w:pPr>
    </w:p>
    <w:p w14:paraId="095A0485" w14:textId="3F63C7F9" w:rsidR="0051532F" w:rsidRPr="00E56056" w:rsidRDefault="00E56056" w:rsidP="004640AF">
      <w:pPr>
        <w:pStyle w:val="Title"/>
        <w:jc w:val="left"/>
        <w:rPr>
          <w:rFonts w:asciiTheme="minorHAnsi" w:hAnsiTheme="minorHAnsi" w:cstheme="minorHAnsi"/>
          <w:b w:val="0"/>
          <w:iCs/>
          <w:sz w:val="22"/>
          <w:szCs w:val="22"/>
        </w:rPr>
      </w:pPr>
      <w:r w:rsidRPr="00E56056">
        <w:rPr>
          <w:rFonts w:asciiTheme="minorHAnsi" w:hAnsiTheme="minorHAnsi" w:cstheme="minorHAnsi"/>
          <w:b w:val="0"/>
          <w:iCs/>
          <w:sz w:val="22"/>
          <w:szCs w:val="22"/>
        </w:rPr>
        <w:t>Kimberly Lawrence</w:t>
      </w:r>
    </w:p>
    <w:p w14:paraId="6EB3F788" w14:textId="0C7520BF" w:rsidR="0051532F" w:rsidRPr="00E56056" w:rsidRDefault="00E56056">
      <w:pPr>
        <w:spacing w:after="200"/>
        <w:rPr>
          <w:rFonts w:asciiTheme="minorHAnsi" w:hAnsiTheme="minorHAnsi" w:cstheme="minorHAnsi"/>
          <w:bCs/>
          <w:iCs/>
          <w:sz w:val="22"/>
          <w:szCs w:val="22"/>
        </w:rPr>
      </w:pPr>
      <w:hyperlink r:id="rId10" w:history="1">
        <w:r w:rsidRPr="00E56056">
          <w:rPr>
            <w:rStyle w:val="Hyperlink"/>
            <w:rFonts w:asciiTheme="minorHAnsi" w:hAnsiTheme="minorHAnsi" w:cstheme="minorHAnsi"/>
            <w:sz w:val="22"/>
            <w:szCs w:val="22"/>
          </w:rPr>
          <w:t>klawrence@thoracic.org</w:t>
        </w:r>
      </w:hyperlink>
      <w:r w:rsidRPr="00E56056">
        <w:rPr>
          <w:rFonts w:asciiTheme="minorHAnsi" w:hAnsiTheme="minorHAnsi" w:cstheme="minorHAnsi"/>
          <w:sz w:val="22"/>
          <w:szCs w:val="22"/>
        </w:rPr>
        <w:t xml:space="preserve"> </w:t>
      </w:r>
      <w:r w:rsidR="0051532F" w:rsidRPr="00E56056">
        <w:rPr>
          <w:rFonts w:asciiTheme="minorHAnsi" w:hAnsiTheme="minorHAnsi" w:cstheme="minorHAnsi"/>
          <w:bCs/>
          <w:iCs/>
          <w:sz w:val="22"/>
          <w:szCs w:val="22"/>
        </w:rPr>
        <w:br w:type="page"/>
      </w:r>
    </w:p>
    <w:p w14:paraId="4A3D96BC" w14:textId="77777777" w:rsidR="0002422A" w:rsidRDefault="0002422A" w:rsidP="002571E2">
      <w:pPr>
        <w:pStyle w:val="BodyTextIndent"/>
        <w:pBdr>
          <w:bottom w:val="none" w:sz="0" w:space="0" w:color="auto"/>
        </w:pBdr>
        <w:tabs>
          <w:tab w:val="left" w:pos="4064"/>
        </w:tabs>
        <w:ind w:left="0" w:firstLine="0"/>
        <w:rPr>
          <w:rFonts w:ascii="Arial" w:hAnsi="Arial" w:cs="Arial"/>
          <w:b/>
          <w:sz w:val="4"/>
        </w:rPr>
      </w:pPr>
    </w:p>
    <w:p w14:paraId="4A3D96BD" w14:textId="77777777" w:rsidR="0002422A" w:rsidRDefault="0002422A" w:rsidP="002571E2">
      <w:pPr>
        <w:pStyle w:val="BodyTextIndent"/>
        <w:pBdr>
          <w:bottom w:val="none" w:sz="0" w:space="0" w:color="auto"/>
        </w:pBdr>
        <w:tabs>
          <w:tab w:val="left" w:pos="4064"/>
        </w:tabs>
        <w:ind w:left="0" w:firstLine="0"/>
        <w:rPr>
          <w:rFonts w:ascii="Arial" w:hAnsi="Arial" w:cs="Arial"/>
          <w:b/>
          <w:sz w:val="4"/>
        </w:rPr>
      </w:pPr>
    </w:p>
    <w:p w14:paraId="4A3D96BE" w14:textId="77777777" w:rsidR="005155D1" w:rsidRDefault="005155D1" w:rsidP="002571E2">
      <w:pPr>
        <w:outlineLvl w:val="0"/>
        <w:rPr>
          <w:rFonts w:asciiTheme="minorHAnsi" w:hAnsiTheme="minorHAnsi" w:cstheme="minorHAnsi"/>
          <w:b/>
          <w:sz w:val="22"/>
          <w:szCs w:val="22"/>
        </w:rPr>
      </w:pPr>
      <w:r>
        <w:rPr>
          <w:rFonts w:asciiTheme="minorHAnsi" w:hAnsiTheme="minorHAnsi" w:cstheme="minorHAnsi"/>
          <w:b/>
          <w:sz w:val="22"/>
          <w:szCs w:val="22"/>
        </w:rPr>
        <w:t>TERMS, CONDITIONS, AND PURPOSES</w:t>
      </w:r>
    </w:p>
    <w:p w14:paraId="4A3D96BF" w14:textId="77777777" w:rsidR="005155D1" w:rsidRPr="005155D1" w:rsidRDefault="005155D1" w:rsidP="005155D1">
      <w:pPr>
        <w:outlineLvl w:val="0"/>
        <w:rPr>
          <w:rFonts w:ascii="Calibri" w:hAnsi="Calibri" w:cs="Calibri"/>
          <w:b/>
          <w:sz w:val="22"/>
          <w:szCs w:val="22"/>
        </w:rPr>
      </w:pPr>
      <w:r w:rsidRPr="005155D1">
        <w:rPr>
          <w:rFonts w:ascii="Calibri" w:hAnsi="Calibri" w:cs="Calibri"/>
          <w:b/>
          <w:sz w:val="22"/>
          <w:szCs w:val="22"/>
        </w:rPr>
        <w:t>Independence</w:t>
      </w:r>
    </w:p>
    <w:p w14:paraId="4A3D96C0" w14:textId="7C8BFEC9"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 xml:space="preserve">This activity is for scientific and educational purposes only and will not promote any specific proprietary </w:t>
      </w:r>
      <w:r w:rsidRPr="005155D1">
        <w:rPr>
          <w:rFonts w:asciiTheme="minorHAnsi" w:hAnsiTheme="minorHAnsi" w:cstheme="minorHAnsi"/>
          <w:sz w:val="22"/>
          <w:szCs w:val="22"/>
        </w:rPr>
        <w:t xml:space="preserve">business </w:t>
      </w:r>
      <w:r w:rsidRPr="005155D1">
        <w:rPr>
          <w:rFonts w:ascii="Calibri" w:hAnsi="Calibri" w:cs="Calibri"/>
          <w:sz w:val="22"/>
          <w:szCs w:val="22"/>
        </w:rPr>
        <w:t xml:space="preserve">interest of the </w:t>
      </w:r>
      <w:r w:rsidR="00B32A92">
        <w:rPr>
          <w:rFonts w:ascii="Calibri" w:hAnsi="Calibri" w:cs="Calibri"/>
          <w:sz w:val="22"/>
          <w:szCs w:val="22"/>
        </w:rPr>
        <w:t>Ineligible Company</w:t>
      </w:r>
      <w:r w:rsidRPr="005155D1">
        <w:rPr>
          <w:rFonts w:ascii="Calibri" w:hAnsi="Calibri" w:cs="Calibri"/>
          <w:sz w:val="22"/>
          <w:szCs w:val="22"/>
        </w:rPr>
        <w:t>.</w:t>
      </w:r>
    </w:p>
    <w:p w14:paraId="4A3D96C1" w14:textId="5AD8D069"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 xml:space="preserve">The American Thoracic Society </w:t>
      </w:r>
      <w:r w:rsidR="00FC4BAF">
        <w:rPr>
          <w:rFonts w:ascii="Calibri" w:hAnsi="Calibri" w:cs="Calibri"/>
          <w:sz w:val="22"/>
          <w:szCs w:val="22"/>
        </w:rPr>
        <w:t>and Joint Provider are</w:t>
      </w:r>
      <w:r w:rsidR="00FC4BAF" w:rsidRPr="005155D1">
        <w:rPr>
          <w:rFonts w:ascii="Calibri" w:hAnsi="Calibri" w:cs="Calibri"/>
          <w:sz w:val="22"/>
          <w:szCs w:val="22"/>
        </w:rPr>
        <w:t xml:space="preserve"> </w:t>
      </w:r>
      <w:r w:rsidRPr="005155D1">
        <w:rPr>
          <w:rFonts w:ascii="Calibri" w:hAnsi="Calibri" w:cs="Calibri"/>
          <w:sz w:val="22"/>
          <w:szCs w:val="22"/>
        </w:rPr>
        <w:t xml:space="preserve">responsible for all decisions regarding the identification of educational needs, determination of educational objectives, selection and presentation of content, selection of all persons and organizations that will be in a position to control the content of the CME, selection of education methods, and the evaluation of the activity. </w:t>
      </w:r>
    </w:p>
    <w:p w14:paraId="4A3D96C2" w14:textId="77777777" w:rsidR="005155D1" w:rsidRPr="005155D1" w:rsidRDefault="005155D1" w:rsidP="005155D1">
      <w:pPr>
        <w:outlineLvl w:val="0"/>
        <w:rPr>
          <w:rFonts w:ascii="Calibri" w:hAnsi="Calibri" w:cs="Calibri"/>
          <w:b/>
          <w:sz w:val="22"/>
          <w:szCs w:val="22"/>
        </w:rPr>
      </w:pPr>
    </w:p>
    <w:p w14:paraId="4A3D96C3" w14:textId="77777777" w:rsidR="005155D1" w:rsidRPr="005155D1" w:rsidRDefault="005155D1" w:rsidP="005155D1">
      <w:pPr>
        <w:outlineLvl w:val="0"/>
        <w:rPr>
          <w:rFonts w:ascii="Calibri" w:hAnsi="Calibri" w:cs="Calibri"/>
          <w:b/>
          <w:sz w:val="22"/>
          <w:szCs w:val="22"/>
        </w:rPr>
      </w:pPr>
      <w:r w:rsidRPr="005155D1">
        <w:rPr>
          <w:rFonts w:ascii="Calibri" w:hAnsi="Calibri" w:cs="Calibri"/>
          <w:b/>
          <w:sz w:val="22"/>
          <w:szCs w:val="22"/>
        </w:rPr>
        <w:t>Appropriate Use of Commercial Support</w:t>
      </w:r>
    </w:p>
    <w:p w14:paraId="4A3D96C4" w14:textId="467CB247"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 xml:space="preserve">The American Thoracic Society </w:t>
      </w:r>
      <w:r w:rsidR="00FC4BAF">
        <w:rPr>
          <w:rFonts w:ascii="Calibri" w:hAnsi="Calibri" w:cs="Calibri"/>
          <w:sz w:val="22"/>
          <w:szCs w:val="22"/>
        </w:rPr>
        <w:t xml:space="preserve">and Joint Provider </w:t>
      </w:r>
      <w:r w:rsidRPr="005155D1">
        <w:rPr>
          <w:rFonts w:ascii="Calibri" w:hAnsi="Calibri" w:cs="Calibri"/>
          <w:sz w:val="22"/>
          <w:szCs w:val="22"/>
        </w:rPr>
        <w:t xml:space="preserve">will make all decisions regarding the disposition and disbursement of the funds from the </w:t>
      </w:r>
      <w:r w:rsidR="00B32A92">
        <w:rPr>
          <w:rFonts w:ascii="Calibri" w:hAnsi="Calibri" w:cs="Calibri"/>
          <w:sz w:val="22"/>
          <w:szCs w:val="22"/>
        </w:rPr>
        <w:t>Ineligible Company</w:t>
      </w:r>
      <w:r w:rsidRPr="005155D1">
        <w:rPr>
          <w:rFonts w:ascii="Calibri" w:hAnsi="Calibri" w:cs="Calibri"/>
          <w:sz w:val="22"/>
          <w:szCs w:val="22"/>
        </w:rPr>
        <w:t>.</w:t>
      </w:r>
    </w:p>
    <w:p w14:paraId="4A3D96C5" w14:textId="6A884D73"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 xml:space="preserve">The </w:t>
      </w:r>
      <w:r w:rsidR="00B32A92">
        <w:rPr>
          <w:rFonts w:ascii="Calibri" w:hAnsi="Calibri" w:cs="Calibri"/>
          <w:sz w:val="22"/>
          <w:szCs w:val="22"/>
        </w:rPr>
        <w:t>Ineligible Company</w:t>
      </w:r>
      <w:r w:rsidRPr="005155D1">
        <w:rPr>
          <w:rFonts w:ascii="Calibri" w:hAnsi="Calibri" w:cs="Calibri"/>
          <w:sz w:val="22"/>
          <w:szCs w:val="22"/>
        </w:rPr>
        <w:t xml:space="preserve"> will not require the American Thoracic Society </w:t>
      </w:r>
      <w:r w:rsidR="00FC4BAF">
        <w:rPr>
          <w:rFonts w:ascii="Calibri" w:hAnsi="Calibri" w:cs="Calibri"/>
          <w:sz w:val="22"/>
          <w:szCs w:val="22"/>
        </w:rPr>
        <w:t xml:space="preserve">or Joint Provider </w:t>
      </w:r>
      <w:r w:rsidRPr="005155D1">
        <w:rPr>
          <w:rFonts w:ascii="Calibri" w:hAnsi="Calibri" w:cs="Calibri"/>
          <w:sz w:val="22"/>
          <w:szCs w:val="22"/>
        </w:rPr>
        <w:t>to accept advice or services concerning teachers, authors, or participants or other education matters, including content.</w:t>
      </w:r>
    </w:p>
    <w:p w14:paraId="4A3D96C6" w14:textId="48CC3E4C"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All commercial support associated with this activity will be given with the full knowledge and approval of the American Thoracic Society</w:t>
      </w:r>
      <w:r w:rsidR="00FC4BAF">
        <w:rPr>
          <w:rFonts w:ascii="Calibri" w:hAnsi="Calibri" w:cs="Calibri"/>
          <w:sz w:val="22"/>
          <w:szCs w:val="22"/>
        </w:rPr>
        <w:t xml:space="preserve"> and Joint Provider</w:t>
      </w:r>
      <w:r w:rsidRPr="005155D1">
        <w:rPr>
          <w:rFonts w:ascii="Calibri" w:hAnsi="Calibri" w:cs="Calibri"/>
          <w:sz w:val="22"/>
          <w:szCs w:val="22"/>
        </w:rPr>
        <w:t xml:space="preserve">.  No other payments shall be given to the director of the activity, planning committee members, teachers or authors, </w:t>
      </w:r>
      <w:r w:rsidR="00173894">
        <w:rPr>
          <w:rFonts w:ascii="Calibri" w:hAnsi="Calibri" w:cs="Calibri"/>
          <w:sz w:val="22"/>
          <w:szCs w:val="22"/>
        </w:rPr>
        <w:t xml:space="preserve">joint provider </w:t>
      </w:r>
      <w:r w:rsidRPr="005155D1">
        <w:rPr>
          <w:rFonts w:ascii="Calibri" w:hAnsi="Calibri" w:cs="Calibri"/>
          <w:sz w:val="22"/>
          <w:szCs w:val="22"/>
        </w:rPr>
        <w:t>or any others involved with the supported activity.</w:t>
      </w:r>
    </w:p>
    <w:p w14:paraId="4A3D96C7" w14:textId="0DBEDEBB"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 xml:space="preserve">The American Thoracic Society will upon request, furnish the </w:t>
      </w:r>
      <w:r w:rsidR="00B32A92">
        <w:rPr>
          <w:rFonts w:ascii="Calibri" w:hAnsi="Calibri" w:cs="Calibri"/>
          <w:sz w:val="22"/>
          <w:szCs w:val="22"/>
        </w:rPr>
        <w:t>Ineligible Company</w:t>
      </w:r>
      <w:r w:rsidRPr="005155D1">
        <w:rPr>
          <w:rFonts w:ascii="Calibri" w:hAnsi="Calibri" w:cs="Calibri"/>
          <w:sz w:val="22"/>
          <w:szCs w:val="22"/>
        </w:rPr>
        <w:t xml:space="preserve"> with documentation detailing the receipt and expenditure of the commercial support.</w:t>
      </w:r>
    </w:p>
    <w:p w14:paraId="4A3D96C8" w14:textId="77777777" w:rsidR="005155D1" w:rsidRPr="005155D1" w:rsidRDefault="005155D1" w:rsidP="005155D1">
      <w:pPr>
        <w:outlineLvl w:val="0"/>
        <w:rPr>
          <w:rFonts w:ascii="Calibri" w:hAnsi="Calibri" w:cs="Calibri"/>
          <w:b/>
          <w:sz w:val="22"/>
          <w:szCs w:val="22"/>
        </w:rPr>
      </w:pPr>
    </w:p>
    <w:p w14:paraId="4A3D96C9" w14:textId="77777777" w:rsidR="005155D1" w:rsidRPr="005155D1" w:rsidRDefault="005155D1" w:rsidP="005155D1">
      <w:pPr>
        <w:outlineLvl w:val="0"/>
        <w:rPr>
          <w:rFonts w:ascii="Calibri" w:hAnsi="Calibri" w:cs="Calibri"/>
          <w:b/>
          <w:sz w:val="22"/>
          <w:szCs w:val="22"/>
        </w:rPr>
      </w:pPr>
      <w:r w:rsidRPr="005155D1">
        <w:rPr>
          <w:rFonts w:ascii="Calibri" w:hAnsi="Calibri" w:cs="Calibri"/>
          <w:b/>
          <w:sz w:val="22"/>
          <w:szCs w:val="22"/>
        </w:rPr>
        <w:t>Commercial Promotion</w:t>
      </w:r>
    </w:p>
    <w:p w14:paraId="4A3D96CA" w14:textId="7FA4E798"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Product-promotion material or product-specific advertisement of any type is prohibited in or during the CME activity. The juxtaposition of editorial and advertising material on the same products or subjects is not allowed.  Live or enduring promotional activities</w:t>
      </w:r>
      <w:r w:rsidR="00071866">
        <w:rPr>
          <w:rFonts w:ascii="Calibri" w:hAnsi="Calibri" w:cs="Calibri"/>
          <w:sz w:val="22"/>
          <w:szCs w:val="22"/>
        </w:rPr>
        <w:t xml:space="preserve"> or non-accredited education</w:t>
      </w:r>
      <w:r w:rsidRPr="005155D1">
        <w:rPr>
          <w:rFonts w:ascii="Calibri" w:hAnsi="Calibri" w:cs="Calibri"/>
          <w:sz w:val="22"/>
          <w:szCs w:val="22"/>
        </w:rPr>
        <w:t xml:space="preserve"> must be </w:t>
      </w:r>
      <w:r w:rsidR="009557AE">
        <w:rPr>
          <w:rFonts w:ascii="Calibri" w:hAnsi="Calibri" w:cs="Calibri"/>
          <w:sz w:val="22"/>
          <w:szCs w:val="22"/>
        </w:rPr>
        <w:t xml:space="preserve">held in a separate </w:t>
      </w:r>
      <w:r w:rsidR="00071866">
        <w:rPr>
          <w:rFonts w:ascii="Calibri" w:hAnsi="Calibri" w:cs="Calibri"/>
          <w:sz w:val="22"/>
          <w:szCs w:val="22"/>
        </w:rPr>
        <w:t>educational space</w:t>
      </w:r>
      <w:r w:rsidRPr="005155D1">
        <w:rPr>
          <w:rFonts w:ascii="Calibri" w:hAnsi="Calibri" w:cs="Calibri"/>
          <w:sz w:val="22"/>
          <w:szCs w:val="22"/>
        </w:rPr>
        <w:t xml:space="preserve"> from the CME activity</w:t>
      </w:r>
      <w:r w:rsidR="001B3B60">
        <w:rPr>
          <w:rFonts w:ascii="Calibri" w:hAnsi="Calibri" w:cs="Calibri"/>
          <w:sz w:val="22"/>
          <w:szCs w:val="22"/>
        </w:rPr>
        <w:t xml:space="preserve"> </w:t>
      </w:r>
      <w:r w:rsidR="00014D93">
        <w:rPr>
          <w:rFonts w:ascii="Calibri" w:hAnsi="Calibri" w:cs="Calibri"/>
          <w:sz w:val="22"/>
          <w:szCs w:val="22"/>
        </w:rPr>
        <w:t xml:space="preserve">or there must be a </w:t>
      </w:r>
      <w:r w:rsidR="001B3B60">
        <w:rPr>
          <w:rFonts w:ascii="Calibri" w:hAnsi="Calibri" w:cs="Calibri"/>
          <w:sz w:val="22"/>
          <w:szCs w:val="22"/>
        </w:rPr>
        <w:t>minimum</w:t>
      </w:r>
      <w:r w:rsidR="00014D93">
        <w:rPr>
          <w:rFonts w:ascii="Calibri" w:hAnsi="Calibri" w:cs="Calibri"/>
          <w:sz w:val="22"/>
          <w:szCs w:val="22"/>
        </w:rPr>
        <w:t xml:space="preserve"> of a </w:t>
      </w:r>
      <w:r w:rsidR="00946E7A">
        <w:rPr>
          <w:rFonts w:ascii="Calibri" w:hAnsi="Calibri" w:cs="Calibri"/>
          <w:sz w:val="22"/>
          <w:szCs w:val="22"/>
        </w:rPr>
        <w:t>30-minute</w:t>
      </w:r>
      <w:r w:rsidR="00014D93">
        <w:rPr>
          <w:rFonts w:ascii="Calibri" w:hAnsi="Calibri" w:cs="Calibri"/>
          <w:sz w:val="22"/>
          <w:szCs w:val="22"/>
        </w:rPr>
        <w:t xml:space="preserve"> break </w:t>
      </w:r>
      <w:r w:rsidR="00AB3797">
        <w:rPr>
          <w:rFonts w:ascii="Calibri" w:hAnsi="Calibri" w:cs="Calibri"/>
          <w:sz w:val="22"/>
          <w:szCs w:val="22"/>
        </w:rPr>
        <w:t>between</w:t>
      </w:r>
      <w:r w:rsidR="00711CDF">
        <w:rPr>
          <w:rFonts w:ascii="Calibri" w:hAnsi="Calibri" w:cs="Calibri"/>
          <w:sz w:val="22"/>
          <w:szCs w:val="22"/>
        </w:rPr>
        <w:t xml:space="preserve"> accredited and non-accredited activities. </w:t>
      </w:r>
      <w:r w:rsidRPr="005155D1">
        <w:rPr>
          <w:rFonts w:ascii="Calibri" w:hAnsi="Calibri" w:cs="Calibri"/>
          <w:sz w:val="22"/>
          <w:szCs w:val="22"/>
        </w:rPr>
        <w:t xml:space="preserve">Promotional materials cannot be displayed or distributed at the activity location immediately before, during or after a CME activity.  </w:t>
      </w:r>
      <w:r w:rsidR="0032393D">
        <w:rPr>
          <w:rFonts w:ascii="Calibri" w:hAnsi="Calibri" w:cs="Calibri"/>
          <w:sz w:val="22"/>
          <w:szCs w:val="22"/>
        </w:rPr>
        <w:t>Inel</w:t>
      </w:r>
      <w:r w:rsidR="00580B9B">
        <w:rPr>
          <w:rFonts w:ascii="Calibri" w:hAnsi="Calibri" w:cs="Calibri"/>
          <w:sz w:val="22"/>
          <w:szCs w:val="22"/>
        </w:rPr>
        <w:t>igible Companies</w:t>
      </w:r>
      <w:r w:rsidRPr="005155D1">
        <w:rPr>
          <w:rFonts w:ascii="Calibri" w:hAnsi="Calibri" w:cs="Calibri"/>
          <w:sz w:val="22"/>
          <w:szCs w:val="22"/>
        </w:rPr>
        <w:t xml:space="preserve"> may not engage in sales or promotional activities while in the location of the CME activity.</w:t>
      </w:r>
    </w:p>
    <w:p w14:paraId="4A3D96CB" w14:textId="0A63927C" w:rsidR="005155D1" w:rsidRPr="005155D1" w:rsidRDefault="005155D1" w:rsidP="005155D1">
      <w:pPr>
        <w:pStyle w:val="ListParagraph"/>
        <w:numPr>
          <w:ilvl w:val="0"/>
          <w:numId w:val="45"/>
        </w:numPr>
        <w:outlineLvl w:val="0"/>
        <w:rPr>
          <w:rFonts w:ascii="Calibri" w:hAnsi="Calibri" w:cs="Calibri"/>
          <w:sz w:val="22"/>
          <w:szCs w:val="22"/>
        </w:rPr>
      </w:pPr>
      <w:r w:rsidRPr="005155D1">
        <w:rPr>
          <w:rFonts w:ascii="Calibri" w:hAnsi="Calibri" w:cs="Calibri"/>
          <w:sz w:val="22"/>
          <w:szCs w:val="22"/>
        </w:rPr>
        <w:t xml:space="preserve">The </w:t>
      </w:r>
      <w:r w:rsidR="00580B9B">
        <w:rPr>
          <w:rFonts w:ascii="Calibri" w:hAnsi="Calibri" w:cs="Calibri"/>
          <w:sz w:val="22"/>
          <w:szCs w:val="22"/>
        </w:rPr>
        <w:t xml:space="preserve">Ineligible </w:t>
      </w:r>
      <w:r w:rsidR="00433D58">
        <w:rPr>
          <w:rFonts w:ascii="Calibri" w:hAnsi="Calibri" w:cs="Calibri"/>
          <w:sz w:val="22"/>
          <w:szCs w:val="22"/>
        </w:rPr>
        <w:t>Company</w:t>
      </w:r>
      <w:r w:rsidRPr="005155D1">
        <w:rPr>
          <w:rFonts w:ascii="Calibri" w:hAnsi="Calibri" w:cs="Calibri"/>
          <w:sz w:val="22"/>
          <w:szCs w:val="22"/>
        </w:rPr>
        <w:t xml:space="preserve"> may not be the agent providing the CME activity to the learners. </w:t>
      </w:r>
    </w:p>
    <w:p w14:paraId="4A3D96CC" w14:textId="77777777" w:rsidR="005155D1" w:rsidRPr="005155D1" w:rsidRDefault="005155D1" w:rsidP="005155D1">
      <w:pPr>
        <w:outlineLvl w:val="0"/>
        <w:rPr>
          <w:rFonts w:ascii="Calibri" w:hAnsi="Calibri" w:cs="Calibri"/>
          <w:b/>
          <w:sz w:val="22"/>
          <w:szCs w:val="22"/>
        </w:rPr>
      </w:pPr>
    </w:p>
    <w:p w14:paraId="4A3D96CD" w14:textId="77777777" w:rsidR="005155D1" w:rsidRPr="005155D1" w:rsidRDefault="005155D1" w:rsidP="005155D1">
      <w:pPr>
        <w:outlineLvl w:val="0"/>
        <w:rPr>
          <w:rFonts w:ascii="Calibri" w:hAnsi="Calibri" w:cs="Calibri"/>
          <w:b/>
          <w:sz w:val="22"/>
          <w:szCs w:val="22"/>
        </w:rPr>
      </w:pPr>
      <w:r w:rsidRPr="005155D1">
        <w:rPr>
          <w:rFonts w:ascii="Calibri" w:hAnsi="Calibri" w:cs="Calibri"/>
          <w:b/>
          <w:sz w:val="22"/>
          <w:szCs w:val="22"/>
        </w:rPr>
        <w:t>Disclosure</w:t>
      </w:r>
    </w:p>
    <w:p w14:paraId="4A3D96CF" w14:textId="49052024" w:rsidR="005155D1" w:rsidRPr="002C584B" w:rsidRDefault="005155D1" w:rsidP="005155D1">
      <w:pPr>
        <w:numPr>
          <w:ilvl w:val="0"/>
          <w:numId w:val="45"/>
        </w:numPr>
        <w:outlineLvl w:val="0"/>
        <w:rPr>
          <w:rFonts w:asciiTheme="minorHAnsi" w:hAnsiTheme="minorHAnsi" w:cstheme="minorHAnsi"/>
          <w:sz w:val="22"/>
          <w:szCs w:val="22"/>
        </w:rPr>
      </w:pPr>
      <w:r w:rsidRPr="002C584B">
        <w:rPr>
          <w:rFonts w:ascii="Calibri" w:hAnsi="Calibri" w:cs="Calibri"/>
          <w:sz w:val="22"/>
          <w:szCs w:val="22"/>
        </w:rPr>
        <w:t xml:space="preserve">The American Thoracic Society </w:t>
      </w:r>
      <w:r w:rsidR="00FC4BAF">
        <w:rPr>
          <w:rFonts w:ascii="Calibri" w:hAnsi="Calibri" w:cs="Calibri"/>
          <w:sz w:val="22"/>
          <w:szCs w:val="22"/>
        </w:rPr>
        <w:t xml:space="preserve">and Joint Provider </w:t>
      </w:r>
      <w:r w:rsidRPr="002C584B">
        <w:rPr>
          <w:rFonts w:ascii="Calibri" w:hAnsi="Calibri" w:cs="Calibri"/>
          <w:sz w:val="22"/>
          <w:szCs w:val="22"/>
        </w:rPr>
        <w:t xml:space="preserve">will ensure that the source of support from the </w:t>
      </w:r>
      <w:r w:rsidR="00FD5BDC" w:rsidRPr="002C584B">
        <w:rPr>
          <w:rFonts w:ascii="Calibri" w:hAnsi="Calibri" w:cs="Calibri"/>
          <w:sz w:val="22"/>
          <w:szCs w:val="22"/>
        </w:rPr>
        <w:t>Ineligible Company</w:t>
      </w:r>
      <w:r w:rsidRPr="002C584B">
        <w:rPr>
          <w:rFonts w:ascii="Calibri" w:hAnsi="Calibri" w:cs="Calibri"/>
          <w:sz w:val="22"/>
          <w:szCs w:val="22"/>
        </w:rPr>
        <w:t>, either direct or “in-kind,” is disclosed to the participants in program brochures, syllabi, and other program materials at the time of the activity.  This disclosure will not include the use of a trade name or a therapeutic class</w:t>
      </w:r>
      <w:r w:rsidR="00B84F73" w:rsidRPr="002C584B">
        <w:rPr>
          <w:rFonts w:ascii="Calibri" w:hAnsi="Calibri" w:cs="Calibri"/>
          <w:sz w:val="22"/>
          <w:szCs w:val="22"/>
        </w:rPr>
        <w:t xml:space="preserve">, </w:t>
      </w:r>
      <w:r w:rsidRPr="002C584B">
        <w:rPr>
          <w:rFonts w:ascii="Calibri" w:hAnsi="Calibri" w:cs="Calibri"/>
          <w:sz w:val="22"/>
          <w:szCs w:val="22"/>
        </w:rPr>
        <w:t>or group message.</w:t>
      </w:r>
      <w:r w:rsidR="00FC4BAF">
        <w:rPr>
          <w:rFonts w:ascii="Calibri" w:hAnsi="Calibri" w:cs="Calibri"/>
          <w:sz w:val="22"/>
          <w:szCs w:val="22"/>
        </w:rPr>
        <w:t xml:space="preserve"> The acknowledgememt of commercial support may state the name, mission, and clinicial involvement of the Grantor and </w:t>
      </w:r>
      <w:r w:rsidR="00FC4BAF">
        <w:rPr>
          <w:rFonts w:ascii="Calibri" w:hAnsi="Calibri" w:cs="Calibri"/>
          <w:b/>
          <w:bCs/>
          <w:i/>
          <w:iCs/>
          <w:sz w:val="22"/>
          <w:szCs w:val="22"/>
        </w:rPr>
        <w:t>may not include</w:t>
      </w:r>
      <w:r w:rsidR="00FC4BAF">
        <w:rPr>
          <w:rFonts w:ascii="Calibri" w:hAnsi="Calibri" w:cs="Calibri"/>
          <w:sz w:val="22"/>
          <w:szCs w:val="22"/>
        </w:rPr>
        <w:t xml:space="preserve"> corporate logos and slogans.</w:t>
      </w:r>
    </w:p>
    <w:p w14:paraId="4A3D96D0" w14:textId="77777777" w:rsidR="005F19C9" w:rsidRDefault="005F19C9" w:rsidP="005F19C9">
      <w:pPr>
        <w:outlineLvl w:val="0"/>
        <w:rPr>
          <w:rFonts w:asciiTheme="minorHAnsi" w:hAnsiTheme="minorHAnsi" w:cstheme="minorHAnsi"/>
          <w:sz w:val="22"/>
          <w:szCs w:val="22"/>
        </w:rPr>
      </w:pPr>
    </w:p>
    <w:p w14:paraId="4A3D96D1" w14:textId="77777777" w:rsidR="005F19C9" w:rsidRPr="005F19C9" w:rsidRDefault="005F19C9" w:rsidP="005F19C9">
      <w:pPr>
        <w:outlineLvl w:val="0"/>
        <w:rPr>
          <w:rFonts w:ascii="Calibri" w:hAnsi="Calibri" w:cs="Calibri"/>
          <w:sz w:val="22"/>
          <w:szCs w:val="22"/>
        </w:rPr>
      </w:pPr>
    </w:p>
    <w:tbl>
      <w:tblPr>
        <w:tblpPr w:leftFromText="180" w:rightFromText="180" w:vertAnchor="text" w:horzAnchor="margin" w:tblpY="-2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3384"/>
        <w:gridCol w:w="6894"/>
      </w:tblGrid>
      <w:tr w:rsidR="005F19C9" w:rsidRPr="000B50EF" w14:paraId="4A3D96D4" w14:textId="77777777" w:rsidTr="0042021B">
        <w:trPr>
          <w:trHeight w:val="432"/>
        </w:trPr>
        <w:tc>
          <w:tcPr>
            <w:tcW w:w="3384" w:type="dxa"/>
            <w:tcBorders>
              <w:right w:val="nil"/>
            </w:tcBorders>
            <w:shd w:val="clear" w:color="auto" w:fill="BFBFBF" w:themeFill="background1" w:themeFillShade="BF"/>
          </w:tcPr>
          <w:p w14:paraId="4A3D96D2" w14:textId="77777777" w:rsidR="005F19C9" w:rsidRPr="005155D1" w:rsidRDefault="005F19C9" w:rsidP="0000489D">
            <w:pPr>
              <w:rPr>
                <w:rFonts w:ascii="Arial" w:hAnsi="Arial" w:cs="Arial"/>
                <w:b/>
              </w:rPr>
            </w:pPr>
            <w:r w:rsidRPr="005155D1">
              <w:rPr>
                <w:rFonts w:ascii="Arial" w:hAnsi="Arial" w:cs="Arial"/>
                <w:b/>
              </w:rPr>
              <w:lastRenderedPageBreak/>
              <w:t>Activity Information</w:t>
            </w:r>
          </w:p>
        </w:tc>
        <w:tc>
          <w:tcPr>
            <w:tcW w:w="6894" w:type="dxa"/>
            <w:tcBorders>
              <w:left w:val="nil"/>
            </w:tcBorders>
            <w:shd w:val="clear" w:color="auto" w:fill="BFBFBF" w:themeFill="background1" w:themeFillShade="BF"/>
          </w:tcPr>
          <w:p w14:paraId="4A3D96D3" w14:textId="77777777" w:rsidR="005F19C9" w:rsidRPr="005155D1" w:rsidRDefault="005F19C9" w:rsidP="0000489D">
            <w:pPr>
              <w:jc w:val="right"/>
              <w:rPr>
                <w:rFonts w:ascii="Arial" w:hAnsi="Arial" w:cs="Arial"/>
              </w:rPr>
            </w:pPr>
          </w:p>
        </w:tc>
      </w:tr>
      <w:tr w:rsidR="005F19C9" w:rsidRPr="000B50EF" w14:paraId="4A3D96D7" w14:textId="77777777" w:rsidTr="0042021B">
        <w:trPr>
          <w:trHeight w:val="432"/>
        </w:trPr>
        <w:tc>
          <w:tcPr>
            <w:tcW w:w="3384" w:type="dxa"/>
            <w:tcBorders>
              <w:right w:val="nil"/>
            </w:tcBorders>
            <w:shd w:val="clear" w:color="auto" w:fill="FFFFFF" w:themeFill="background1"/>
          </w:tcPr>
          <w:p w14:paraId="4A3D96D5" w14:textId="77777777" w:rsidR="005F19C9" w:rsidRPr="005155D1" w:rsidRDefault="005F19C9" w:rsidP="0000489D">
            <w:pPr>
              <w:spacing w:before="40" w:after="40"/>
              <w:rPr>
                <w:rFonts w:ascii="Arial" w:hAnsi="Arial" w:cs="Arial"/>
                <w:b/>
              </w:rPr>
            </w:pPr>
            <w:r w:rsidRPr="005155D1">
              <w:rPr>
                <w:rFonts w:ascii="Arial" w:hAnsi="Arial" w:cs="Arial"/>
                <w:b/>
              </w:rPr>
              <w:t>Activity Title:</w:t>
            </w:r>
          </w:p>
        </w:tc>
        <w:tc>
          <w:tcPr>
            <w:tcW w:w="6894" w:type="dxa"/>
            <w:tcBorders>
              <w:left w:val="nil"/>
            </w:tcBorders>
            <w:shd w:val="clear" w:color="auto" w:fill="FFFFFF" w:themeFill="background1"/>
          </w:tcPr>
          <w:p w14:paraId="4A3D96D6" w14:textId="77777777" w:rsidR="005F19C9" w:rsidRPr="005155D1" w:rsidRDefault="005F19C9" w:rsidP="0000489D">
            <w:pPr>
              <w:spacing w:before="40" w:after="40"/>
              <w:rPr>
                <w:rFonts w:ascii="Arial" w:hAnsi="Arial" w:cs="Arial"/>
              </w:rPr>
            </w:pPr>
            <w:r w:rsidRPr="005155D1">
              <w:rPr>
                <w:rFonts w:ascii="Arial" w:hAnsi="Arial" w:cs="Arial"/>
              </w:rPr>
              <w:fldChar w:fldCharType="begin">
                <w:ffData>
                  <w:name w:val="Text688"/>
                  <w:enabled/>
                  <w:calcOnExit w:val="0"/>
                  <w:textInput/>
                </w:ffData>
              </w:fldChar>
            </w:r>
            <w:r w:rsidRPr="005155D1">
              <w:rPr>
                <w:rFonts w:ascii="Arial" w:hAnsi="Arial" w:cs="Arial"/>
              </w:rPr>
              <w:instrText xml:space="preserve"> FORMTEXT </w:instrText>
            </w:r>
            <w:r w:rsidRPr="005155D1">
              <w:rPr>
                <w:rFonts w:ascii="Arial" w:hAnsi="Arial" w:cs="Arial"/>
              </w:rPr>
            </w:r>
            <w:r w:rsidRPr="005155D1">
              <w:rPr>
                <w:rFonts w:ascii="Arial" w:hAnsi="Arial" w:cs="Arial"/>
              </w:rPr>
              <w:fldChar w:fldCharType="separate"/>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rPr>
              <w:fldChar w:fldCharType="end"/>
            </w:r>
          </w:p>
        </w:tc>
      </w:tr>
      <w:tr w:rsidR="005F19C9" w:rsidRPr="000B50EF" w14:paraId="4A3D96DA" w14:textId="77777777" w:rsidTr="0042021B">
        <w:trPr>
          <w:trHeight w:val="432"/>
        </w:trPr>
        <w:tc>
          <w:tcPr>
            <w:tcW w:w="3384" w:type="dxa"/>
            <w:tcBorders>
              <w:right w:val="nil"/>
            </w:tcBorders>
            <w:shd w:val="clear" w:color="auto" w:fill="FFFFFF" w:themeFill="background1"/>
          </w:tcPr>
          <w:p w14:paraId="4A3D96D8" w14:textId="77777777" w:rsidR="005F19C9" w:rsidRPr="005155D1" w:rsidRDefault="005F19C9" w:rsidP="0000489D">
            <w:pPr>
              <w:spacing w:before="40" w:after="40"/>
              <w:rPr>
                <w:rFonts w:ascii="Arial" w:hAnsi="Arial" w:cs="Arial"/>
                <w:b/>
              </w:rPr>
            </w:pPr>
            <w:r w:rsidRPr="005155D1">
              <w:rPr>
                <w:rFonts w:ascii="Arial" w:hAnsi="Arial" w:cs="Arial"/>
                <w:b/>
              </w:rPr>
              <w:t>Activity Location:</w:t>
            </w:r>
          </w:p>
        </w:tc>
        <w:tc>
          <w:tcPr>
            <w:tcW w:w="6894" w:type="dxa"/>
            <w:tcBorders>
              <w:left w:val="nil"/>
            </w:tcBorders>
            <w:shd w:val="clear" w:color="auto" w:fill="FFFFFF" w:themeFill="background1"/>
          </w:tcPr>
          <w:p w14:paraId="4A3D96D9" w14:textId="77777777" w:rsidR="005F19C9" w:rsidRPr="005155D1" w:rsidRDefault="005F19C9" w:rsidP="0000489D">
            <w:pPr>
              <w:spacing w:before="40" w:after="40"/>
              <w:rPr>
                <w:rFonts w:ascii="Arial" w:hAnsi="Arial" w:cs="Arial"/>
              </w:rPr>
            </w:pPr>
            <w:r w:rsidRPr="005155D1">
              <w:rPr>
                <w:rFonts w:ascii="Arial" w:hAnsi="Arial" w:cs="Arial"/>
              </w:rPr>
              <w:fldChar w:fldCharType="begin">
                <w:ffData>
                  <w:name w:val="Text688"/>
                  <w:enabled/>
                  <w:calcOnExit w:val="0"/>
                  <w:textInput/>
                </w:ffData>
              </w:fldChar>
            </w:r>
            <w:r w:rsidRPr="005155D1">
              <w:rPr>
                <w:rFonts w:ascii="Arial" w:hAnsi="Arial" w:cs="Arial"/>
              </w:rPr>
              <w:instrText xml:space="preserve"> FORMTEXT </w:instrText>
            </w:r>
            <w:r w:rsidRPr="005155D1">
              <w:rPr>
                <w:rFonts w:ascii="Arial" w:hAnsi="Arial" w:cs="Arial"/>
              </w:rPr>
            </w:r>
            <w:r w:rsidRPr="005155D1">
              <w:rPr>
                <w:rFonts w:ascii="Arial" w:hAnsi="Arial" w:cs="Arial"/>
              </w:rPr>
              <w:fldChar w:fldCharType="separate"/>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rPr>
              <w:fldChar w:fldCharType="end"/>
            </w:r>
          </w:p>
        </w:tc>
      </w:tr>
      <w:tr w:rsidR="005F19C9" w:rsidRPr="000B50EF" w14:paraId="4A3D96DD" w14:textId="77777777" w:rsidTr="0042021B">
        <w:trPr>
          <w:trHeight w:val="432"/>
        </w:trPr>
        <w:tc>
          <w:tcPr>
            <w:tcW w:w="3384" w:type="dxa"/>
            <w:tcBorders>
              <w:bottom w:val="single" w:sz="4" w:space="0" w:color="000000"/>
              <w:right w:val="nil"/>
            </w:tcBorders>
            <w:shd w:val="clear" w:color="auto" w:fill="FFFFFF" w:themeFill="background1"/>
          </w:tcPr>
          <w:p w14:paraId="4A3D96DB" w14:textId="77777777" w:rsidR="005F19C9" w:rsidRPr="005155D1" w:rsidRDefault="005F19C9" w:rsidP="0000489D">
            <w:pPr>
              <w:spacing w:before="40" w:after="40"/>
              <w:rPr>
                <w:rFonts w:ascii="Arial" w:hAnsi="Arial" w:cs="Arial"/>
                <w:b/>
              </w:rPr>
            </w:pPr>
            <w:r w:rsidRPr="005155D1">
              <w:rPr>
                <w:rFonts w:ascii="Arial" w:hAnsi="Arial" w:cs="Arial"/>
                <w:b/>
              </w:rPr>
              <w:t>Activity Date:</w:t>
            </w:r>
          </w:p>
        </w:tc>
        <w:tc>
          <w:tcPr>
            <w:tcW w:w="6894" w:type="dxa"/>
            <w:tcBorders>
              <w:left w:val="nil"/>
              <w:bottom w:val="single" w:sz="4" w:space="0" w:color="000000"/>
              <w:right w:val="single" w:sz="4" w:space="0" w:color="auto"/>
            </w:tcBorders>
            <w:shd w:val="clear" w:color="auto" w:fill="FFFFFF" w:themeFill="background1"/>
          </w:tcPr>
          <w:p w14:paraId="4A3D96DC" w14:textId="77777777" w:rsidR="005F19C9" w:rsidRPr="005155D1" w:rsidRDefault="005F19C9" w:rsidP="0000489D">
            <w:pPr>
              <w:spacing w:before="40" w:after="40"/>
              <w:rPr>
                <w:rFonts w:ascii="Arial" w:hAnsi="Arial" w:cs="Arial"/>
              </w:rPr>
            </w:pPr>
            <w:r w:rsidRPr="005155D1">
              <w:rPr>
                <w:rFonts w:ascii="Arial" w:hAnsi="Arial" w:cs="Arial"/>
              </w:rPr>
              <w:fldChar w:fldCharType="begin">
                <w:ffData>
                  <w:name w:val="Text688"/>
                  <w:enabled/>
                  <w:calcOnExit w:val="0"/>
                  <w:textInput/>
                </w:ffData>
              </w:fldChar>
            </w:r>
            <w:r w:rsidRPr="005155D1">
              <w:rPr>
                <w:rFonts w:ascii="Arial" w:hAnsi="Arial" w:cs="Arial"/>
              </w:rPr>
              <w:instrText xml:space="preserve"> FORMTEXT </w:instrText>
            </w:r>
            <w:r w:rsidRPr="005155D1">
              <w:rPr>
                <w:rFonts w:ascii="Arial" w:hAnsi="Arial" w:cs="Arial"/>
              </w:rPr>
            </w:r>
            <w:r w:rsidRPr="005155D1">
              <w:rPr>
                <w:rFonts w:ascii="Arial" w:hAnsi="Arial" w:cs="Arial"/>
              </w:rPr>
              <w:fldChar w:fldCharType="separate"/>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noProof/>
              </w:rPr>
              <w:t> </w:t>
            </w:r>
            <w:r w:rsidRPr="005155D1">
              <w:rPr>
                <w:rFonts w:ascii="Arial" w:hAnsi="Arial" w:cs="Arial"/>
              </w:rPr>
              <w:fldChar w:fldCharType="end"/>
            </w:r>
          </w:p>
        </w:tc>
      </w:tr>
      <w:tr w:rsidR="005F19C9" w:rsidRPr="000B50EF" w14:paraId="4A3D96DF" w14:textId="77777777" w:rsidTr="0042021B">
        <w:trPr>
          <w:trHeight w:val="432"/>
        </w:trPr>
        <w:tc>
          <w:tcPr>
            <w:tcW w:w="10278" w:type="dxa"/>
            <w:gridSpan w:val="2"/>
            <w:tcBorders>
              <w:right w:val="single" w:sz="4" w:space="0" w:color="auto"/>
            </w:tcBorders>
            <w:shd w:val="clear" w:color="auto" w:fill="BFBFBF"/>
          </w:tcPr>
          <w:p w14:paraId="4A3D96DE" w14:textId="7CF3124A" w:rsidR="005F19C9" w:rsidRPr="005155D1" w:rsidRDefault="00DD7AE2" w:rsidP="0000489D">
            <w:pPr>
              <w:spacing w:before="40" w:after="40"/>
              <w:rPr>
                <w:rFonts w:ascii="Arial" w:hAnsi="Arial" w:cs="Arial"/>
              </w:rPr>
            </w:pPr>
            <w:r w:rsidRPr="005155D1">
              <w:rPr>
                <w:rFonts w:ascii="Arial" w:hAnsi="Arial" w:cs="Arial"/>
                <w:b/>
              </w:rPr>
              <w:t xml:space="preserve">ACCME Accredited </w:t>
            </w:r>
            <w:r w:rsidR="005F19C9" w:rsidRPr="005155D1">
              <w:rPr>
                <w:rFonts w:ascii="Arial" w:hAnsi="Arial" w:cs="Arial"/>
                <w:b/>
              </w:rPr>
              <w:t>Provider Information</w:t>
            </w:r>
          </w:p>
        </w:tc>
      </w:tr>
      <w:tr w:rsidR="005F19C9" w:rsidRPr="000B50EF" w14:paraId="4A3D96E2" w14:textId="77777777" w:rsidTr="0042021B">
        <w:trPr>
          <w:trHeight w:val="432"/>
        </w:trPr>
        <w:tc>
          <w:tcPr>
            <w:tcW w:w="3384" w:type="dxa"/>
            <w:tcBorders>
              <w:right w:val="nil"/>
            </w:tcBorders>
            <w:shd w:val="clear" w:color="auto" w:fill="FFFFFF" w:themeFill="background1"/>
          </w:tcPr>
          <w:p w14:paraId="4A3D96E0" w14:textId="26620935" w:rsidR="005F19C9" w:rsidRPr="005155D1" w:rsidRDefault="005F19C9" w:rsidP="0000489D">
            <w:pPr>
              <w:spacing w:before="40" w:after="40"/>
              <w:rPr>
                <w:rFonts w:ascii="Arial" w:hAnsi="Arial" w:cs="Arial"/>
                <w:b/>
              </w:rPr>
            </w:pPr>
            <w:r w:rsidRPr="005155D1">
              <w:rPr>
                <w:rFonts w:ascii="Arial" w:hAnsi="Arial" w:cs="Arial"/>
                <w:b/>
              </w:rPr>
              <w:t>Provider</w:t>
            </w:r>
            <w:r w:rsidR="00DD7AE2">
              <w:rPr>
                <w:rFonts w:ascii="Arial" w:hAnsi="Arial" w:cs="Arial"/>
                <w:b/>
              </w:rPr>
              <w:t xml:space="preserve"> Name</w:t>
            </w:r>
            <w:r w:rsidR="007C46E9">
              <w:rPr>
                <w:rFonts w:ascii="Arial" w:hAnsi="Arial" w:cs="Arial"/>
                <w:b/>
              </w:rPr>
              <w:t xml:space="preserve"> and #</w:t>
            </w:r>
            <w:r w:rsidRPr="005155D1">
              <w:rPr>
                <w:rFonts w:ascii="Arial" w:hAnsi="Arial" w:cs="Arial"/>
                <w:b/>
              </w:rPr>
              <w:t xml:space="preserve">: </w:t>
            </w:r>
          </w:p>
        </w:tc>
        <w:tc>
          <w:tcPr>
            <w:tcW w:w="6894" w:type="dxa"/>
            <w:tcBorders>
              <w:left w:val="nil"/>
              <w:right w:val="single" w:sz="4" w:space="0" w:color="auto"/>
            </w:tcBorders>
            <w:shd w:val="clear" w:color="auto" w:fill="FFFFFF" w:themeFill="background1"/>
          </w:tcPr>
          <w:p w14:paraId="4A3D96E1" w14:textId="77777777" w:rsidR="005F19C9" w:rsidRPr="005155D1" w:rsidRDefault="005F19C9" w:rsidP="0000489D">
            <w:pPr>
              <w:spacing w:before="40" w:after="40"/>
              <w:rPr>
                <w:rFonts w:ascii="Arial" w:hAnsi="Arial" w:cs="Arial"/>
              </w:rPr>
            </w:pPr>
            <w:r w:rsidRPr="005155D1">
              <w:rPr>
                <w:rFonts w:ascii="Arial" w:hAnsi="Arial" w:cs="Arial"/>
              </w:rPr>
              <w:t>American Thoracic Society, Provider # 0000165</w:t>
            </w:r>
          </w:p>
        </w:tc>
      </w:tr>
      <w:tr w:rsidR="005F19C9" w:rsidRPr="000B50EF" w14:paraId="4A3D96E5" w14:textId="77777777" w:rsidTr="0042021B">
        <w:trPr>
          <w:trHeight w:val="432"/>
        </w:trPr>
        <w:tc>
          <w:tcPr>
            <w:tcW w:w="3384" w:type="dxa"/>
            <w:tcBorders>
              <w:right w:val="nil"/>
            </w:tcBorders>
            <w:shd w:val="clear" w:color="auto" w:fill="FFFFFF" w:themeFill="background1"/>
          </w:tcPr>
          <w:p w14:paraId="4A3D96E3" w14:textId="6A6B5023" w:rsidR="005F19C9" w:rsidRPr="005155D1" w:rsidRDefault="005F19C9" w:rsidP="0000489D">
            <w:pPr>
              <w:spacing w:before="40" w:after="40"/>
              <w:rPr>
                <w:rFonts w:ascii="Arial" w:hAnsi="Arial" w:cs="Arial"/>
                <w:b/>
              </w:rPr>
            </w:pPr>
            <w:r w:rsidRPr="005155D1">
              <w:rPr>
                <w:rFonts w:ascii="Arial" w:hAnsi="Arial" w:cs="Arial"/>
                <w:b/>
              </w:rPr>
              <w:t>Tax ID#:</w:t>
            </w:r>
          </w:p>
        </w:tc>
        <w:tc>
          <w:tcPr>
            <w:tcW w:w="6894" w:type="dxa"/>
            <w:tcBorders>
              <w:left w:val="nil"/>
              <w:right w:val="single" w:sz="4" w:space="0" w:color="auto"/>
            </w:tcBorders>
            <w:shd w:val="clear" w:color="auto" w:fill="FFFFFF" w:themeFill="background1"/>
          </w:tcPr>
          <w:p w14:paraId="4A3D96E4" w14:textId="77777777" w:rsidR="005F19C9" w:rsidRPr="005155D1" w:rsidRDefault="005F19C9" w:rsidP="0000489D">
            <w:pPr>
              <w:spacing w:before="40" w:after="40"/>
              <w:rPr>
                <w:rFonts w:ascii="Arial" w:hAnsi="Arial" w:cs="Arial"/>
              </w:rPr>
            </w:pPr>
            <w:r w:rsidRPr="005155D1">
              <w:rPr>
                <w:rFonts w:ascii="Arial" w:hAnsi="Arial" w:cs="Arial"/>
              </w:rPr>
              <w:t>06-1548706</w:t>
            </w:r>
          </w:p>
        </w:tc>
      </w:tr>
      <w:tr w:rsidR="005F19C9" w:rsidRPr="000B50EF" w14:paraId="4A3D96E8" w14:textId="77777777" w:rsidTr="0042021B">
        <w:trPr>
          <w:trHeight w:val="432"/>
        </w:trPr>
        <w:tc>
          <w:tcPr>
            <w:tcW w:w="3384" w:type="dxa"/>
            <w:tcBorders>
              <w:right w:val="nil"/>
            </w:tcBorders>
            <w:shd w:val="clear" w:color="auto" w:fill="FFFFFF" w:themeFill="background1"/>
          </w:tcPr>
          <w:p w14:paraId="4A3D96E6" w14:textId="31EE2E79" w:rsidR="005F19C9" w:rsidRPr="005155D1" w:rsidRDefault="005F19C9" w:rsidP="0000489D">
            <w:pPr>
              <w:spacing w:before="40" w:after="40"/>
              <w:rPr>
                <w:rFonts w:ascii="Arial" w:hAnsi="Arial" w:cs="Arial"/>
                <w:b/>
              </w:rPr>
            </w:pPr>
            <w:r w:rsidRPr="005155D1">
              <w:rPr>
                <w:rFonts w:ascii="Arial" w:hAnsi="Arial" w:cs="Arial"/>
                <w:b/>
              </w:rPr>
              <w:t>Contact Person:</w:t>
            </w:r>
          </w:p>
        </w:tc>
        <w:tc>
          <w:tcPr>
            <w:tcW w:w="6894" w:type="dxa"/>
            <w:tcBorders>
              <w:left w:val="nil"/>
              <w:right w:val="single" w:sz="4" w:space="0" w:color="auto"/>
            </w:tcBorders>
            <w:shd w:val="clear" w:color="auto" w:fill="FFFFFF" w:themeFill="background1"/>
          </w:tcPr>
          <w:p w14:paraId="4A3D96E7" w14:textId="5951E55E" w:rsidR="005F19C9" w:rsidRPr="005155D1" w:rsidRDefault="00CB34B9" w:rsidP="0000489D">
            <w:pPr>
              <w:spacing w:before="40" w:after="40"/>
              <w:rPr>
                <w:rFonts w:ascii="Arial" w:hAnsi="Arial" w:cs="Arial"/>
              </w:rPr>
            </w:pPr>
            <w:r>
              <w:rPr>
                <w:rFonts w:ascii="Arial" w:hAnsi="Arial" w:cs="Arial"/>
              </w:rPr>
              <w:t>Kimberly Lawrence</w:t>
            </w:r>
            <w:r w:rsidR="003752C0">
              <w:rPr>
                <w:rFonts w:ascii="Arial" w:hAnsi="Arial" w:cs="Arial"/>
              </w:rPr>
              <w:t xml:space="preserve"> </w:t>
            </w:r>
          </w:p>
        </w:tc>
      </w:tr>
      <w:tr w:rsidR="005F19C9" w:rsidRPr="000B50EF" w14:paraId="4A3D96EB" w14:textId="77777777" w:rsidTr="0042021B">
        <w:trPr>
          <w:trHeight w:val="432"/>
        </w:trPr>
        <w:tc>
          <w:tcPr>
            <w:tcW w:w="3384" w:type="dxa"/>
            <w:tcBorders>
              <w:right w:val="nil"/>
            </w:tcBorders>
            <w:shd w:val="clear" w:color="auto" w:fill="FFFFFF" w:themeFill="background1"/>
          </w:tcPr>
          <w:p w14:paraId="4A3D96E9" w14:textId="1979B70B" w:rsidR="005F19C9" w:rsidRPr="005155D1" w:rsidRDefault="00DC4B2C" w:rsidP="0000489D">
            <w:pPr>
              <w:spacing w:before="40" w:after="40"/>
              <w:rPr>
                <w:rFonts w:ascii="Arial" w:hAnsi="Arial" w:cs="Arial"/>
                <w:b/>
              </w:rPr>
            </w:pPr>
            <w:r w:rsidRPr="005155D1">
              <w:rPr>
                <w:rFonts w:ascii="Arial" w:hAnsi="Arial" w:cs="Arial"/>
                <w:b/>
              </w:rPr>
              <w:t>Contact</w:t>
            </w:r>
            <w:r>
              <w:rPr>
                <w:rFonts w:ascii="Arial" w:hAnsi="Arial" w:cs="Arial"/>
                <w:b/>
              </w:rPr>
              <w:t xml:space="preserve"> email</w:t>
            </w:r>
          </w:p>
        </w:tc>
        <w:tc>
          <w:tcPr>
            <w:tcW w:w="6894" w:type="dxa"/>
            <w:tcBorders>
              <w:left w:val="nil"/>
              <w:right w:val="single" w:sz="4" w:space="0" w:color="auto"/>
            </w:tcBorders>
            <w:shd w:val="clear" w:color="auto" w:fill="FFFFFF" w:themeFill="background1"/>
          </w:tcPr>
          <w:p w14:paraId="4A3D96EA" w14:textId="5A5AD1D9" w:rsidR="005F19C9" w:rsidRPr="005155D1" w:rsidRDefault="00CB34B9" w:rsidP="0000489D">
            <w:pPr>
              <w:spacing w:before="40" w:after="40"/>
              <w:rPr>
                <w:rFonts w:ascii="Arial" w:hAnsi="Arial" w:cs="Arial"/>
              </w:rPr>
            </w:pPr>
            <w:r>
              <w:rPr>
                <w:rFonts w:ascii="Arial" w:hAnsi="Arial" w:cs="Arial"/>
              </w:rPr>
              <w:t>klawrence@thoracic.org</w:t>
            </w:r>
            <w:r w:rsidR="003752C0">
              <w:rPr>
                <w:rFonts w:ascii="Arial" w:hAnsi="Arial" w:cs="Arial"/>
              </w:rPr>
              <w:t xml:space="preserve"> </w:t>
            </w:r>
          </w:p>
        </w:tc>
      </w:tr>
      <w:tr w:rsidR="005F19C9" w:rsidRPr="000B50EF" w14:paraId="4A3D96EE" w14:textId="77777777" w:rsidTr="0042021B">
        <w:trPr>
          <w:trHeight w:val="432"/>
        </w:trPr>
        <w:tc>
          <w:tcPr>
            <w:tcW w:w="3384" w:type="dxa"/>
            <w:tcBorders>
              <w:bottom w:val="single" w:sz="4" w:space="0" w:color="000000"/>
              <w:right w:val="nil"/>
            </w:tcBorders>
            <w:shd w:val="clear" w:color="auto" w:fill="FFFFFF" w:themeFill="background1"/>
          </w:tcPr>
          <w:p w14:paraId="4A3D96EC" w14:textId="6D6FE7BA" w:rsidR="005F19C9" w:rsidRPr="005155D1" w:rsidRDefault="00DC4B2C" w:rsidP="0000489D">
            <w:pPr>
              <w:spacing w:before="40" w:after="40"/>
              <w:rPr>
                <w:rFonts w:ascii="Arial" w:hAnsi="Arial" w:cs="Arial"/>
                <w:b/>
              </w:rPr>
            </w:pPr>
            <w:r w:rsidRPr="005155D1">
              <w:rPr>
                <w:rFonts w:ascii="Arial" w:hAnsi="Arial" w:cs="Arial"/>
                <w:b/>
              </w:rPr>
              <w:t>Contact</w:t>
            </w:r>
            <w:r>
              <w:rPr>
                <w:rFonts w:ascii="Arial" w:hAnsi="Arial" w:cs="Arial"/>
                <w:b/>
              </w:rPr>
              <w:t xml:space="preserve"> phone #</w:t>
            </w:r>
          </w:p>
        </w:tc>
        <w:tc>
          <w:tcPr>
            <w:tcW w:w="6894" w:type="dxa"/>
            <w:tcBorders>
              <w:left w:val="nil"/>
              <w:bottom w:val="single" w:sz="4" w:space="0" w:color="000000"/>
              <w:right w:val="single" w:sz="4" w:space="0" w:color="auto"/>
            </w:tcBorders>
            <w:shd w:val="clear" w:color="auto" w:fill="FFFFFF" w:themeFill="background1"/>
          </w:tcPr>
          <w:p w14:paraId="4A3D96ED" w14:textId="78E393F3" w:rsidR="005F19C9" w:rsidRPr="005155D1" w:rsidRDefault="00FC4BAF" w:rsidP="0000489D">
            <w:pPr>
              <w:spacing w:before="40" w:after="40"/>
              <w:rPr>
                <w:rFonts w:ascii="Arial" w:hAnsi="Arial" w:cs="Arial"/>
              </w:rPr>
            </w:pPr>
            <w:r>
              <w:rPr>
                <w:rFonts w:ascii="Arial" w:hAnsi="Arial" w:cs="Arial"/>
              </w:rPr>
              <w:t>212-315-8633</w:t>
            </w:r>
          </w:p>
        </w:tc>
      </w:tr>
      <w:tr w:rsidR="004B2B60" w:rsidRPr="000B50EF" w14:paraId="16072E8E" w14:textId="77777777" w:rsidTr="0042021B">
        <w:trPr>
          <w:trHeight w:val="432"/>
        </w:trPr>
        <w:tc>
          <w:tcPr>
            <w:tcW w:w="3384" w:type="dxa"/>
            <w:tcBorders>
              <w:bottom w:val="single" w:sz="4" w:space="0" w:color="000000"/>
              <w:right w:val="nil"/>
            </w:tcBorders>
            <w:shd w:val="clear" w:color="auto" w:fill="BFBFBF"/>
          </w:tcPr>
          <w:p w14:paraId="17EECFFF" w14:textId="2EAFF033" w:rsidR="004B2B60" w:rsidRPr="005155D1" w:rsidRDefault="00562E1D" w:rsidP="0000489D">
            <w:pPr>
              <w:spacing w:before="40" w:after="40"/>
              <w:rPr>
                <w:rFonts w:ascii="Arial" w:hAnsi="Arial" w:cs="Arial"/>
                <w:b/>
              </w:rPr>
            </w:pPr>
            <w:r>
              <w:rPr>
                <w:rFonts w:ascii="Arial" w:hAnsi="Arial" w:cs="Arial"/>
                <w:b/>
              </w:rPr>
              <w:t xml:space="preserve">Joint Provider </w:t>
            </w:r>
            <w:r w:rsidR="008F120E">
              <w:rPr>
                <w:rFonts w:ascii="Arial" w:hAnsi="Arial" w:cs="Arial"/>
                <w:b/>
              </w:rPr>
              <w:t>Information</w:t>
            </w:r>
          </w:p>
        </w:tc>
        <w:tc>
          <w:tcPr>
            <w:tcW w:w="6894" w:type="dxa"/>
            <w:tcBorders>
              <w:left w:val="nil"/>
              <w:bottom w:val="single" w:sz="4" w:space="0" w:color="000000"/>
              <w:right w:val="single" w:sz="4" w:space="0" w:color="auto"/>
            </w:tcBorders>
            <w:shd w:val="clear" w:color="auto" w:fill="BFBFBF"/>
          </w:tcPr>
          <w:p w14:paraId="3FAE1FCF" w14:textId="77777777" w:rsidR="004B2B60" w:rsidRDefault="004B2B60" w:rsidP="0000489D">
            <w:pPr>
              <w:spacing w:before="40" w:after="40"/>
              <w:rPr>
                <w:rFonts w:ascii="Arial" w:hAnsi="Arial" w:cs="Arial"/>
              </w:rPr>
            </w:pPr>
          </w:p>
        </w:tc>
      </w:tr>
      <w:tr w:rsidR="004B2B60" w:rsidRPr="000B50EF" w14:paraId="667A5582" w14:textId="77777777" w:rsidTr="0042021B">
        <w:trPr>
          <w:trHeight w:val="432"/>
        </w:trPr>
        <w:tc>
          <w:tcPr>
            <w:tcW w:w="3384" w:type="dxa"/>
            <w:tcBorders>
              <w:bottom w:val="single" w:sz="4" w:space="0" w:color="000000"/>
              <w:right w:val="nil"/>
            </w:tcBorders>
            <w:shd w:val="clear" w:color="auto" w:fill="FFFFFF" w:themeFill="background1"/>
          </w:tcPr>
          <w:p w14:paraId="03EF07A9" w14:textId="571AC8B8" w:rsidR="004B2B60" w:rsidRPr="005155D1" w:rsidRDefault="00587DB8" w:rsidP="0000489D">
            <w:pPr>
              <w:spacing w:before="40" w:after="40"/>
              <w:rPr>
                <w:rFonts w:ascii="Arial" w:hAnsi="Arial" w:cs="Arial"/>
                <w:b/>
              </w:rPr>
            </w:pPr>
            <w:r>
              <w:rPr>
                <w:rFonts w:ascii="Arial" w:hAnsi="Arial" w:cs="Arial"/>
                <w:b/>
              </w:rPr>
              <w:t>Name of Chapter</w:t>
            </w:r>
          </w:p>
        </w:tc>
        <w:tc>
          <w:tcPr>
            <w:tcW w:w="6894" w:type="dxa"/>
            <w:tcBorders>
              <w:left w:val="nil"/>
              <w:bottom w:val="single" w:sz="4" w:space="0" w:color="000000"/>
              <w:right w:val="single" w:sz="4" w:space="0" w:color="auto"/>
            </w:tcBorders>
            <w:shd w:val="clear" w:color="auto" w:fill="auto"/>
          </w:tcPr>
          <w:p w14:paraId="04059D90" w14:textId="77777777" w:rsidR="004B2B60" w:rsidRDefault="004B2B60" w:rsidP="0000489D">
            <w:pPr>
              <w:spacing w:before="40" w:after="40"/>
              <w:rPr>
                <w:rFonts w:ascii="Arial" w:hAnsi="Arial" w:cs="Arial"/>
              </w:rPr>
            </w:pPr>
          </w:p>
        </w:tc>
      </w:tr>
      <w:tr w:rsidR="004B2B60" w:rsidRPr="000B50EF" w14:paraId="14666EFE" w14:textId="77777777" w:rsidTr="0042021B">
        <w:trPr>
          <w:trHeight w:val="432"/>
        </w:trPr>
        <w:tc>
          <w:tcPr>
            <w:tcW w:w="3384" w:type="dxa"/>
            <w:tcBorders>
              <w:bottom w:val="single" w:sz="4" w:space="0" w:color="000000"/>
              <w:right w:val="nil"/>
            </w:tcBorders>
            <w:shd w:val="clear" w:color="auto" w:fill="FFFFFF" w:themeFill="background1"/>
          </w:tcPr>
          <w:p w14:paraId="43F45C52" w14:textId="576168DC" w:rsidR="004B2B60" w:rsidRPr="005155D1" w:rsidRDefault="00587DB8" w:rsidP="0000489D">
            <w:pPr>
              <w:spacing w:before="40" w:after="40"/>
              <w:rPr>
                <w:rFonts w:ascii="Arial" w:hAnsi="Arial" w:cs="Arial"/>
                <w:b/>
              </w:rPr>
            </w:pPr>
            <w:r>
              <w:rPr>
                <w:rFonts w:ascii="Arial" w:hAnsi="Arial" w:cs="Arial"/>
                <w:b/>
              </w:rPr>
              <w:t>Chapter Tax ID#</w:t>
            </w:r>
          </w:p>
        </w:tc>
        <w:tc>
          <w:tcPr>
            <w:tcW w:w="6894" w:type="dxa"/>
            <w:tcBorders>
              <w:left w:val="nil"/>
              <w:bottom w:val="single" w:sz="4" w:space="0" w:color="000000"/>
              <w:right w:val="single" w:sz="4" w:space="0" w:color="auto"/>
            </w:tcBorders>
            <w:shd w:val="clear" w:color="auto" w:fill="auto"/>
          </w:tcPr>
          <w:p w14:paraId="108689F0" w14:textId="77777777" w:rsidR="004B2B60" w:rsidRDefault="004B2B60" w:rsidP="0000489D">
            <w:pPr>
              <w:spacing w:before="40" w:after="40"/>
              <w:rPr>
                <w:rFonts w:ascii="Arial" w:hAnsi="Arial" w:cs="Arial"/>
              </w:rPr>
            </w:pPr>
          </w:p>
        </w:tc>
      </w:tr>
      <w:tr w:rsidR="008F120E" w:rsidRPr="000B50EF" w14:paraId="22C451F9" w14:textId="77777777" w:rsidTr="0042021B">
        <w:trPr>
          <w:trHeight w:val="432"/>
        </w:trPr>
        <w:tc>
          <w:tcPr>
            <w:tcW w:w="3384" w:type="dxa"/>
            <w:tcBorders>
              <w:bottom w:val="single" w:sz="4" w:space="0" w:color="000000"/>
              <w:right w:val="nil"/>
            </w:tcBorders>
            <w:shd w:val="clear" w:color="auto" w:fill="FFFFFF" w:themeFill="background1"/>
          </w:tcPr>
          <w:p w14:paraId="336782CA" w14:textId="6702EC5A" w:rsidR="008F120E" w:rsidRPr="005155D1" w:rsidRDefault="006A2370" w:rsidP="0000489D">
            <w:pPr>
              <w:spacing w:before="40" w:after="40"/>
              <w:rPr>
                <w:rFonts w:ascii="Arial" w:hAnsi="Arial" w:cs="Arial"/>
                <w:b/>
              </w:rPr>
            </w:pPr>
            <w:r>
              <w:rPr>
                <w:rFonts w:ascii="Arial" w:hAnsi="Arial" w:cs="Arial"/>
                <w:b/>
              </w:rPr>
              <w:t>Chapter</w:t>
            </w:r>
            <w:r w:rsidR="005D3960">
              <w:rPr>
                <w:rFonts w:ascii="Arial" w:hAnsi="Arial" w:cs="Arial"/>
                <w:b/>
              </w:rPr>
              <w:t xml:space="preserve"> Chair Name</w:t>
            </w:r>
          </w:p>
        </w:tc>
        <w:tc>
          <w:tcPr>
            <w:tcW w:w="6894" w:type="dxa"/>
            <w:tcBorders>
              <w:left w:val="nil"/>
              <w:bottom w:val="single" w:sz="4" w:space="0" w:color="000000"/>
              <w:right w:val="single" w:sz="4" w:space="0" w:color="auto"/>
            </w:tcBorders>
            <w:shd w:val="clear" w:color="auto" w:fill="auto"/>
          </w:tcPr>
          <w:p w14:paraId="25114658" w14:textId="77777777" w:rsidR="008F120E" w:rsidRDefault="008F120E" w:rsidP="0000489D">
            <w:pPr>
              <w:spacing w:before="40" w:after="40"/>
              <w:rPr>
                <w:rFonts w:ascii="Arial" w:hAnsi="Arial" w:cs="Arial"/>
              </w:rPr>
            </w:pPr>
          </w:p>
        </w:tc>
      </w:tr>
      <w:tr w:rsidR="008F120E" w:rsidRPr="000B50EF" w14:paraId="0132E80B" w14:textId="77777777" w:rsidTr="0042021B">
        <w:trPr>
          <w:trHeight w:val="432"/>
        </w:trPr>
        <w:tc>
          <w:tcPr>
            <w:tcW w:w="3384" w:type="dxa"/>
            <w:tcBorders>
              <w:bottom w:val="single" w:sz="4" w:space="0" w:color="000000"/>
              <w:right w:val="nil"/>
            </w:tcBorders>
            <w:shd w:val="clear" w:color="auto" w:fill="FFFFFF" w:themeFill="background1"/>
          </w:tcPr>
          <w:p w14:paraId="73B0143E" w14:textId="64AD6665" w:rsidR="008F120E" w:rsidRPr="005155D1" w:rsidRDefault="00DC4B2C" w:rsidP="0000489D">
            <w:pPr>
              <w:spacing w:before="40" w:after="40"/>
              <w:rPr>
                <w:rFonts w:ascii="Arial" w:hAnsi="Arial" w:cs="Arial"/>
                <w:b/>
              </w:rPr>
            </w:pPr>
            <w:r>
              <w:rPr>
                <w:rFonts w:ascii="Arial" w:hAnsi="Arial" w:cs="Arial"/>
                <w:b/>
              </w:rPr>
              <w:t xml:space="preserve">Chapter Chair </w:t>
            </w:r>
            <w:r w:rsidR="00DD7AE2">
              <w:rPr>
                <w:rFonts w:ascii="Arial" w:hAnsi="Arial" w:cs="Arial"/>
                <w:b/>
              </w:rPr>
              <w:t>E</w:t>
            </w:r>
            <w:r>
              <w:rPr>
                <w:rFonts w:ascii="Arial" w:hAnsi="Arial" w:cs="Arial"/>
                <w:b/>
              </w:rPr>
              <w:t>mail:</w:t>
            </w:r>
          </w:p>
        </w:tc>
        <w:tc>
          <w:tcPr>
            <w:tcW w:w="6894" w:type="dxa"/>
            <w:tcBorders>
              <w:left w:val="nil"/>
              <w:bottom w:val="single" w:sz="4" w:space="0" w:color="000000"/>
              <w:right w:val="single" w:sz="4" w:space="0" w:color="auto"/>
            </w:tcBorders>
            <w:shd w:val="clear" w:color="auto" w:fill="auto"/>
          </w:tcPr>
          <w:p w14:paraId="45058E5A" w14:textId="77777777" w:rsidR="008F120E" w:rsidRDefault="008F120E" w:rsidP="0000489D">
            <w:pPr>
              <w:spacing w:before="40" w:after="40"/>
              <w:rPr>
                <w:rFonts w:ascii="Arial" w:hAnsi="Arial" w:cs="Arial"/>
              </w:rPr>
            </w:pPr>
          </w:p>
        </w:tc>
      </w:tr>
      <w:tr w:rsidR="00DC4B2C" w:rsidRPr="000B50EF" w14:paraId="3FF1738A" w14:textId="77777777" w:rsidTr="0042021B">
        <w:trPr>
          <w:trHeight w:val="432"/>
        </w:trPr>
        <w:tc>
          <w:tcPr>
            <w:tcW w:w="3384" w:type="dxa"/>
            <w:tcBorders>
              <w:bottom w:val="single" w:sz="4" w:space="0" w:color="000000"/>
              <w:right w:val="nil"/>
            </w:tcBorders>
            <w:shd w:val="clear" w:color="auto" w:fill="FFFFFF" w:themeFill="background1"/>
          </w:tcPr>
          <w:p w14:paraId="1CCA880E" w14:textId="2BACF26D" w:rsidR="00DC4B2C" w:rsidRPr="005155D1" w:rsidRDefault="00DD7AE2" w:rsidP="0000489D">
            <w:pPr>
              <w:spacing w:before="40" w:after="40"/>
              <w:rPr>
                <w:rFonts w:ascii="Arial" w:hAnsi="Arial" w:cs="Arial"/>
                <w:b/>
              </w:rPr>
            </w:pPr>
            <w:r>
              <w:rPr>
                <w:rFonts w:ascii="Arial" w:hAnsi="Arial" w:cs="Arial"/>
                <w:b/>
              </w:rPr>
              <w:t>Chapter Chair Phone #</w:t>
            </w:r>
          </w:p>
        </w:tc>
        <w:tc>
          <w:tcPr>
            <w:tcW w:w="6894" w:type="dxa"/>
            <w:tcBorders>
              <w:left w:val="nil"/>
              <w:bottom w:val="single" w:sz="4" w:space="0" w:color="000000"/>
              <w:right w:val="single" w:sz="4" w:space="0" w:color="auto"/>
            </w:tcBorders>
            <w:shd w:val="clear" w:color="auto" w:fill="auto"/>
          </w:tcPr>
          <w:p w14:paraId="20D2541C" w14:textId="77777777" w:rsidR="00DC4B2C" w:rsidRDefault="00DC4B2C" w:rsidP="0000489D">
            <w:pPr>
              <w:spacing w:before="40" w:after="40"/>
              <w:rPr>
                <w:rFonts w:ascii="Arial" w:hAnsi="Arial" w:cs="Arial"/>
              </w:rPr>
            </w:pPr>
          </w:p>
        </w:tc>
      </w:tr>
      <w:tr w:rsidR="005F19C9" w:rsidRPr="000B50EF" w14:paraId="4A3D96F0" w14:textId="77777777" w:rsidTr="0042021B">
        <w:trPr>
          <w:trHeight w:val="432"/>
        </w:trPr>
        <w:tc>
          <w:tcPr>
            <w:tcW w:w="10278" w:type="dxa"/>
            <w:gridSpan w:val="2"/>
            <w:tcBorders>
              <w:right w:val="single" w:sz="4" w:space="0" w:color="auto"/>
            </w:tcBorders>
            <w:shd w:val="clear" w:color="auto" w:fill="BFBFBF" w:themeFill="background1" w:themeFillShade="BF"/>
          </w:tcPr>
          <w:p w14:paraId="4A3D96EF" w14:textId="5A933727" w:rsidR="005F19C9" w:rsidRPr="005155D1" w:rsidRDefault="00B32A92" w:rsidP="0000489D">
            <w:pPr>
              <w:spacing w:before="40" w:after="40"/>
              <w:rPr>
                <w:rFonts w:ascii="Arial" w:hAnsi="Arial" w:cs="Arial"/>
              </w:rPr>
            </w:pPr>
            <w:r>
              <w:rPr>
                <w:rFonts w:ascii="Arial" w:hAnsi="Arial" w:cs="Arial"/>
                <w:b/>
              </w:rPr>
              <w:t>Ineligible Company</w:t>
            </w:r>
            <w:r w:rsidR="005F19C9" w:rsidRPr="005155D1">
              <w:rPr>
                <w:rFonts w:ascii="Arial" w:hAnsi="Arial" w:cs="Arial"/>
                <w:b/>
              </w:rPr>
              <w:t xml:space="preserve"> Information</w:t>
            </w:r>
          </w:p>
        </w:tc>
      </w:tr>
      <w:tr w:rsidR="005F19C9" w:rsidRPr="000B50EF" w14:paraId="4A3D96F4" w14:textId="77777777" w:rsidTr="0042021B">
        <w:trPr>
          <w:trHeight w:val="432"/>
        </w:trPr>
        <w:tc>
          <w:tcPr>
            <w:tcW w:w="3384" w:type="dxa"/>
            <w:tcBorders>
              <w:right w:val="single" w:sz="4" w:space="0" w:color="auto"/>
            </w:tcBorders>
            <w:shd w:val="clear" w:color="auto" w:fill="FFFFFF" w:themeFill="background1"/>
          </w:tcPr>
          <w:p w14:paraId="4A3D96F1" w14:textId="29DA1300" w:rsidR="005F19C9" w:rsidRPr="005155D1" w:rsidRDefault="005F19C9" w:rsidP="0000489D">
            <w:pPr>
              <w:spacing w:before="40" w:after="40"/>
              <w:rPr>
                <w:rFonts w:ascii="Arial" w:hAnsi="Arial" w:cs="Arial"/>
              </w:rPr>
            </w:pPr>
            <w:r w:rsidRPr="005155D1">
              <w:rPr>
                <w:rFonts w:ascii="Arial" w:hAnsi="Arial" w:cs="Arial"/>
                <w:b/>
              </w:rPr>
              <w:t xml:space="preserve">Name of </w:t>
            </w:r>
            <w:r w:rsidR="00B32A92">
              <w:rPr>
                <w:rFonts w:ascii="Arial" w:hAnsi="Arial" w:cs="Arial"/>
                <w:b/>
              </w:rPr>
              <w:t>Company</w:t>
            </w:r>
            <w:r w:rsidRPr="005155D1">
              <w:rPr>
                <w:rFonts w:ascii="Arial" w:hAnsi="Arial" w:cs="Arial"/>
                <w:b/>
              </w:rPr>
              <w:t xml:space="preserve">: </w:t>
            </w:r>
          </w:p>
        </w:tc>
        <w:tc>
          <w:tcPr>
            <w:tcW w:w="6894" w:type="dxa"/>
            <w:tcBorders>
              <w:right w:val="single" w:sz="4" w:space="0" w:color="auto"/>
            </w:tcBorders>
            <w:shd w:val="clear" w:color="auto" w:fill="FFFFFF" w:themeFill="background1"/>
          </w:tcPr>
          <w:p w14:paraId="4A3D96F2" w14:textId="77777777" w:rsidR="005F19C9" w:rsidRDefault="005F19C9" w:rsidP="0000489D">
            <w:pPr>
              <w:spacing w:before="40" w:after="40"/>
              <w:rPr>
                <w:rFonts w:ascii="Arial" w:hAnsi="Arial" w:cs="Arial"/>
              </w:rPr>
            </w:pPr>
            <w:r w:rsidRPr="005155D1">
              <w:rPr>
                <w:rFonts w:ascii="Arial" w:hAnsi="Arial" w:cs="Arial"/>
              </w:rPr>
              <w:t>{Official Company Name}</w:t>
            </w:r>
          </w:p>
          <w:p w14:paraId="4A3D96F3" w14:textId="77777777" w:rsidR="003752C0" w:rsidRPr="005155D1" w:rsidRDefault="003752C0" w:rsidP="0042021B">
            <w:pPr>
              <w:spacing w:before="40" w:after="40"/>
              <w:rPr>
                <w:rFonts w:ascii="Arial" w:hAnsi="Arial" w:cs="Arial"/>
              </w:rPr>
            </w:pPr>
            <w:r w:rsidRPr="005155D1">
              <w:rPr>
                <w:rFonts w:ascii="Arial" w:hAnsi="Arial" w:cs="Arial"/>
                <w:b/>
                <w:color w:val="C00000"/>
              </w:rPr>
              <w:t>(be sure to provide the official company name as you would like it to appear in printed materials for attribution)</w:t>
            </w:r>
          </w:p>
        </w:tc>
      </w:tr>
      <w:tr w:rsidR="005F19C9" w:rsidRPr="000B50EF" w14:paraId="4A3D96F7" w14:textId="77777777" w:rsidTr="0042021B">
        <w:trPr>
          <w:trHeight w:val="432"/>
        </w:trPr>
        <w:tc>
          <w:tcPr>
            <w:tcW w:w="3384" w:type="dxa"/>
            <w:tcBorders>
              <w:right w:val="single" w:sz="4" w:space="0" w:color="auto"/>
            </w:tcBorders>
            <w:shd w:val="clear" w:color="auto" w:fill="FFFFFF" w:themeFill="background1"/>
          </w:tcPr>
          <w:p w14:paraId="4A3D96F5" w14:textId="514C2EC9" w:rsidR="005F19C9" w:rsidRPr="005155D1" w:rsidRDefault="002C2A29" w:rsidP="0000489D">
            <w:pPr>
              <w:spacing w:before="40" w:after="40"/>
              <w:rPr>
                <w:rFonts w:ascii="Arial" w:hAnsi="Arial" w:cs="Arial"/>
                <w:b/>
              </w:rPr>
            </w:pPr>
            <w:r>
              <w:rPr>
                <w:rFonts w:ascii="Arial" w:hAnsi="Arial" w:cs="Arial"/>
                <w:b/>
              </w:rPr>
              <w:t>Grant Administrator</w:t>
            </w:r>
            <w:r w:rsidR="00792CAF">
              <w:rPr>
                <w:rFonts w:ascii="Arial" w:hAnsi="Arial" w:cs="Arial"/>
                <w:b/>
              </w:rPr>
              <w:t xml:space="preserve"> Name</w:t>
            </w:r>
            <w:r w:rsidR="005F19C9" w:rsidRPr="005155D1">
              <w:rPr>
                <w:rFonts w:ascii="Arial" w:hAnsi="Arial" w:cs="Arial"/>
                <w:b/>
              </w:rPr>
              <w:t>:</w:t>
            </w:r>
          </w:p>
        </w:tc>
        <w:tc>
          <w:tcPr>
            <w:tcW w:w="6894" w:type="dxa"/>
            <w:tcBorders>
              <w:right w:val="single" w:sz="4" w:space="0" w:color="auto"/>
            </w:tcBorders>
            <w:shd w:val="clear" w:color="auto" w:fill="FFFFFF" w:themeFill="background1"/>
          </w:tcPr>
          <w:p w14:paraId="4A3D96F6" w14:textId="72ABBFDD" w:rsidR="005F19C9" w:rsidRPr="005155D1" w:rsidRDefault="005F19C9" w:rsidP="0000489D">
            <w:pPr>
              <w:spacing w:before="40" w:after="40"/>
              <w:rPr>
                <w:rFonts w:ascii="Arial" w:hAnsi="Arial" w:cs="Arial"/>
              </w:rPr>
            </w:pPr>
          </w:p>
        </w:tc>
      </w:tr>
      <w:tr w:rsidR="005F19C9" w:rsidRPr="000B50EF" w14:paraId="4A3D96FA" w14:textId="77777777" w:rsidTr="0042021B">
        <w:trPr>
          <w:trHeight w:val="432"/>
        </w:trPr>
        <w:tc>
          <w:tcPr>
            <w:tcW w:w="3384" w:type="dxa"/>
            <w:tcBorders>
              <w:right w:val="single" w:sz="4" w:space="0" w:color="auto"/>
            </w:tcBorders>
            <w:shd w:val="clear" w:color="auto" w:fill="FFFFFF" w:themeFill="background1"/>
          </w:tcPr>
          <w:p w14:paraId="4A3D96F8" w14:textId="4EA91462" w:rsidR="005F19C9" w:rsidRPr="005155D1" w:rsidRDefault="00792CAF" w:rsidP="0000489D">
            <w:pPr>
              <w:spacing w:before="40" w:after="40"/>
              <w:rPr>
                <w:rFonts w:ascii="Arial" w:hAnsi="Arial" w:cs="Arial"/>
                <w:b/>
              </w:rPr>
            </w:pPr>
            <w:r>
              <w:rPr>
                <w:rFonts w:ascii="Arial" w:hAnsi="Arial" w:cs="Arial"/>
                <w:b/>
              </w:rPr>
              <w:t>Grant Administrator Email</w:t>
            </w:r>
          </w:p>
        </w:tc>
        <w:tc>
          <w:tcPr>
            <w:tcW w:w="6894" w:type="dxa"/>
            <w:tcBorders>
              <w:right w:val="single" w:sz="4" w:space="0" w:color="auto"/>
            </w:tcBorders>
            <w:shd w:val="clear" w:color="auto" w:fill="FFFFFF" w:themeFill="background1"/>
          </w:tcPr>
          <w:p w14:paraId="4A3D96F9" w14:textId="2E1D2D54" w:rsidR="005F19C9" w:rsidRPr="005155D1" w:rsidRDefault="005F19C9" w:rsidP="0000489D">
            <w:pPr>
              <w:spacing w:before="40" w:after="40"/>
              <w:rPr>
                <w:rFonts w:ascii="Arial" w:hAnsi="Arial" w:cs="Arial"/>
              </w:rPr>
            </w:pPr>
          </w:p>
        </w:tc>
      </w:tr>
      <w:tr w:rsidR="005F19C9" w:rsidRPr="000B50EF" w14:paraId="4A3D96FD" w14:textId="77777777" w:rsidTr="0042021B">
        <w:trPr>
          <w:trHeight w:val="432"/>
        </w:trPr>
        <w:tc>
          <w:tcPr>
            <w:tcW w:w="3384" w:type="dxa"/>
            <w:tcBorders>
              <w:right w:val="single" w:sz="4" w:space="0" w:color="auto"/>
            </w:tcBorders>
            <w:shd w:val="clear" w:color="auto" w:fill="FFFFFF" w:themeFill="background1"/>
          </w:tcPr>
          <w:p w14:paraId="4A3D96FB" w14:textId="094E2AC8" w:rsidR="005F19C9" w:rsidRPr="005155D1" w:rsidRDefault="00792CAF" w:rsidP="0000489D">
            <w:pPr>
              <w:spacing w:before="40" w:after="40"/>
              <w:rPr>
                <w:rFonts w:ascii="Arial" w:hAnsi="Arial" w:cs="Arial"/>
                <w:b/>
              </w:rPr>
            </w:pPr>
            <w:r>
              <w:rPr>
                <w:rFonts w:ascii="Arial" w:hAnsi="Arial" w:cs="Arial"/>
                <w:b/>
              </w:rPr>
              <w:t>Grant Administrator Phone #</w:t>
            </w:r>
          </w:p>
        </w:tc>
        <w:tc>
          <w:tcPr>
            <w:tcW w:w="6894" w:type="dxa"/>
            <w:tcBorders>
              <w:right w:val="single" w:sz="4" w:space="0" w:color="auto"/>
            </w:tcBorders>
            <w:shd w:val="clear" w:color="auto" w:fill="FFFFFF" w:themeFill="background1"/>
          </w:tcPr>
          <w:p w14:paraId="4A3D96FC" w14:textId="3060BA12" w:rsidR="005F19C9" w:rsidRPr="005155D1" w:rsidRDefault="005F19C9" w:rsidP="0000489D">
            <w:pPr>
              <w:spacing w:before="40" w:after="40"/>
              <w:rPr>
                <w:rFonts w:ascii="Arial" w:hAnsi="Arial" w:cs="Arial"/>
              </w:rPr>
            </w:pPr>
          </w:p>
        </w:tc>
      </w:tr>
      <w:tr w:rsidR="005F19C9" w:rsidRPr="000B50EF" w14:paraId="4A3D9700" w14:textId="77777777" w:rsidTr="0042021B">
        <w:trPr>
          <w:trHeight w:val="432"/>
        </w:trPr>
        <w:tc>
          <w:tcPr>
            <w:tcW w:w="3384" w:type="dxa"/>
            <w:tcBorders>
              <w:right w:val="single" w:sz="4" w:space="0" w:color="auto"/>
            </w:tcBorders>
            <w:shd w:val="clear" w:color="auto" w:fill="FFFFFF" w:themeFill="background1"/>
          </w:tcPr>
          <w:p w14:paraId="4A3D96FE" w14:textId="77777777" w:rsidR="005F19C9" w:rsidRPr="005155D1" w:rsidRDefault="001A7CFE" w:rsidP="0000489D">
            <w:pPr>
              <w:spacing w:before="40" w:after="40"/>
              <w:rPr>
                <w:rFonts w:ascii="Arial" w:hAnsi="Arial" w:cs="Arial"/>
                <w:b/>
              </w:rPr>
            </w:pPr>
            <w:r>
              <w:rPr>
                <w:rFonts w:ascii="Arial" w:hAnsi="Arial" w:cs="Arial"/>
                <w:b/>
              </w:rPr>
              <w:t>Amount of Educational Grant</w:t>
            </w:r>
            <w:r w:rsidR="005F19C9" w:rsidRPr="005155D1">
              <w:rPr>
                <w:rFonts w:ascii="Arial" w:hAnsi="Arial" w:cs="Arial"/>
                <w:b/>
              </w:rPr>
              <w:t>:</w:t>
            </w:r>
          </w:p>
        </w:tc>
        <w:tc>
          <w:tcPr>
            <w:tcW w:w="6894" w:type="dxa"/>
            <w:tcBorders>
              <w:right w:val="single" w:sz="4" w:space="0" w:color="auto"/>
            </w:tcBorders>
            <w:shd w:val="clear" w:color="auto" w:fill="FFFFFF" w:themeFill="background1"/>
          </w:tcPr>
          <w:p w14:paraId="4A3D96FF" w14:textId="77777777" w:rsidR="005F19C9" w:rsidRPr="005155D1" w:rsidRDefault="001A7CFE" w:rsidP="0000489D">
            <w:pPr>
              <w:spacing w:before="40" w:after="40"/>
              <w:rPr>
                <w:rFonts w:ascii="Arial" w:hAnsi="Arial" w:cs="Arial"/>
              </w:rPr>
            </w:pPr>
            <w:r>
              <w:rPr>
                <w:rFonts w:ascii="Arial" w:hAnsi="Arial" w:cs="Arial"/>
              </w:rPr>
              <w:t>$ value of grant</w:t>
            </w:r>
          </w:p>
        </w:tc>
      </w:tr>
      <w:tr w:rsidR="005F19C9" w:rsidRPr="000B50EF" w14:paraId="4A3D9703" w14:textId="77777777" w:rsidTr="0042021B">
        <w:trPr>
          <w:trHeight w:val="432"/>
        </w:trPr>
        <w:tc>
          <w:tcPr>
            <w:tcW w:w="3384" w:type="dxa"/>
            <w:tcBorders>
              <w:right w:val="single" w:sz="4" w:space="0" w:color="auto"/>
            </w:tcBorders>
            <w:shd w:val="clear" w:color="auto" w:fill="FFFFFF" w:themeFill="background1"/>
          </w:tcPr>
          <w:p w14:paraId="4A3D9701" w14:textId="77777777" w:rsidR="005F19C9" w:rsidRPr="005155D1" w:rsidRDefault="001A7CFE" w:rsidP="0000489D">
            <w:pPr>
              <w:spacing w:before="40" w:after="40"/>
              <w:rPr>
                <w:rFonts w:ascii="Arial" w:hAnsi="Arial" w:cs="Arial"/>
                <w:b/>
              </w:rPr>
            </w:pPr>
            <w:r>
              <w:rPr>
                <w:rFonts w:ascii="Arial" w:hAnsi="Arial" w:cs="Arial"/>
                <w:b/>
              </w:rPr>
              <w:t>Grant will be used for</w:t>
            </w:r>
            <w:r w:rsidR="005F19C9" w:rsidRPr="005155D1">
              <w:rPr>
                <w:rFonts w:ascii="Arial" w:hAnsi="Arial" w:cs="Arial"/>
                <w:b/>
              </w:rPr>
              <w:t>:</w:t>
            </w:r>
          </w:p>
        </w:tc>
        <w:tc>
          <w:tcPr>
            <w:tcW w:w="6894" w:type="dxa"/>
            <w:tcBorders>
              <w:right w:val="single" w:sz="4" w:space="0" w:color="auto"/>
            </w:tcBorders>
            <w:shd w:val="clear" w:color="auto" w:fill="FFFFFF" w:themeFill="background1"/>
          </w:tcPr>
          <w:p w14:paraId="4A3D9702" w14:textId="77777777" w:rsidR="005F19C9" w:rsidRPr="005155D1" w:rsidRDefault="005F19C9" w:rsidP="0000489D">
            <w:pPr>
              <w:spacing w:before="40" w:after="40"/>
              <w:rPr>
                <w:rFonts w:ascii="Arial" w:hAnsi="Arial" w:cs="Arial"/>
              </w:rPr>
            </w:pPr>
          </w:p>
        </w:tc>
      </w:tr>
    </w:tbl>
    <w:p w14:paraId="4A3D9708" w14:textId="48C856D9" w:rsidR="00FC4BAF" w:rsidRDefault="00FC4BAF" w:rsidP="005155D1">
      <w:pPr>
        <w:outlineLvl w:val="0"/>
        <w:rPr>
          <w:rFonts w:asciiTheme="minorHAnsi" w:hAnsiTheme="minorHAnsi" w:cstheme="minorHAnsi"/>
          <w:b/>
          <w:sz w:val="22"/>
          <w:szCs w:val="22"/>
        </w:rPr>
      </w:pPr>
    </w:p>
    <w:p w14:paraId="48B8A97C" w14:textId="77777777" w:rsidR="00FC4BAF" w:rsidRDefault="00FC4BAF">
      <w:pPr>
        <w:spacing w:after="200"/>
        <w:rPr>
          <w:rFonts w:asciiTheme="minorHAnsi" w:hAnsiTheme="minorHAnsi" w:cstheme="minorHAnsi"/>
          <w:b/>
          <w:sz w:val="22"/>
          <w:szCs w:val="22"/>
        </w:rPr>
      </w:pPr>
      <w:r>
        <w:rPr>
          <w:rFonts w:asciiTheme="minorHAnsi" w:hAnsiTheme="minorHAnsi" w:cstheme="minorHAnsi"/>
          <w:b/>
          <w:sz w:val="22"/>
          <w:szCs w:val="22"/>
        </w:rPr>
        <w:br w:type="page"/>
      </w:r>
    </w:p>
    <w:p w14:paraId="4A3D9709" w14:textId="77777777" w:rsidR="005155D1" w:rsidRPr="005155D1" w:rsidRDefault="005F19C9" w:rsidP="005155D1">
      <w:pPr>
        <w:outlineLvl w:val="0"/>
        <w:rPr>
          <w:rFonts w:ascii="Calibri" w:hAnsi="Calibri" w:cs="Calibri"/>
          <w:b/>
          <w:sz w:val="22"/>
          <w:szCs w:val="22"/>
        </w:rPr>
      </w:pPr>
      <w:r>
        <w:rPr>
          <w:rFonts w:asciiTheme="minorHAnsi" w:hAnsiTheme="minorHAnsi" w:cstheme="minorHAnsi"/>
          <w:b/>
          <w:sz w:val="22"/>
          <w:szCs w:val="22"/>
        </w:rPr>
        <w:lastRenderedPageBreak/>
        <w:t xml:space="preserve">AGREED TO BY AUTHORIZED REPRESENTATIVES </w:t>
      </w:r>
    </w:p>
    <w:p w14:paraId="4A3D970A" w14:textId="7BEF33A0" w:rsidR="005155D1" w:rsidRDefault="00FC4BAF" w:rsidP="002571E2">
      <w:pPr>
        <w:outlineLvl w:val="0"/>
        <w:rPr>
          <w:rFonts w:asciiTheme="minorHAnsi" w:hAnsiTheme="minorHAnsi" w:cstheme="minorHAnsi"/>
          <w:sz w:val="22"/>
          <w:szCs w:val="22"/>
        </w:rPr>
      </w:pPr>
      <w:r>
        <w:rPr>
          <w:rFonts w:asciiTheme="minorHAnsi" w:hAnsiTheme="minorHAnsi" w:cstheme="minorHAnsi"/>
          <w:sz w:val="22"/>
          <w:szCs w:val="22"/>
        </w:rPr>
        <w:t>Ineligible company, Joint Provider</w:t>
      </w:r>
      <w:r w:rsidR="005F19C9">
        <w:rPr>
          <w:rFonts w:asciiTheme="minorHAnsi" w:hAnsiTheme="minorHAnsi" w:cstheme="minorHAnsi"/>
          <w:sz w:val="22"/>
          <w:szCs w:val="22"/>
        </w:rPr>
        <w:t xml:space="preserve"> and the ATS agree to abide by all requirements of the ACCME </w:t>
      </w:r>
      <w:r w:rsidR="008F4660" w:rsidRPr="00544C28">
        <w:rPr>
          <w:rFonts w:ascii="Calibri" w:hAnsi="Calibri" w:cs="Calibri"/>
          <w:bCs/>
          <w:i/>
          <w:sz w:val="22"/>
          <w:szCs w:val="22"/>
        </w:rPr>
        <w:t>ACCME Standards for Integrity and Independence in Accredited Continuing Education</w:t>
      </w:r>
      <w:r w:rsidR="008F4660" w:rsidDel="008F4660">
        <w:rPr>
          <w:rFonts w:asciiTheme="minorHAnsi" w:hAnsiTheme="minorHAnsi" w:cstheme="minorHAnsi"/>
          <w:sz w:val="22"/>
          <w:szCs w:val="22"/>
        </w:rPr>
        <w:t xml:space="preserve"> </w:t>
      </w:r>
      <w:r w:rsidR="005F19C9">
        <w:rPr>
          <w:rFonts w:asciiTheme="minorHAnsi" w:hAnsiTheme="minorHAnsi" w:cstheme="minorHAnsi"/>
          <w:sz w:val="22"/>
          <w:szCs w:val="22"/>
        </w:rPr>
        <w:t xml:space="preserve">and the terms of this agreement.  The ACCME </w:t>
      </w:r>
      <w:r w:rsidR="008F4660" w:rsidRPr="00544C28">
        <w:rPr>
          <w:rFonts w:ascii="Calibri" w:hAnsi="Calibri" w:cs="Calibri"/>
          <w:bCs/>
          <w:i/>
          <w:sz w:val="22"/>
          <w:szCs w:val="22"/>
        </w:rPr>
        <w:t>ACCME Standards for Integrity and Independence in Accredited Continuing Education</w:t>
      </w:r>
      <w:r w:rsidR="008F4660" w:rsidDel="008F4660">
        <w:rPr>
          <w:rFonts w:asciiTheme="minorHAnsi" w:hAnsiTheme="minorHAnsi" w:cstheme="minorHAnsi"/>
          <w:sz w:val="22"/>
          <w:szCs w:val="22"/>
        </w:rPr>
        <w:t xml:space="preserve"> </w:t>
      </w:r>
      <w:r w:rsidR="005F19C9">
        <w:rPr>
          <w:rFonts w:asciiTheme="minorHAnsi" w:hAnsiTheme="minorHAnsi" w:cstheme="minorHAnsi"/>
          <w:sz w:val="22"/>
          <w:szCs w:val="22"/>
        </w:rPr>
        <w:t>can be found at:</w:t>
      </w:r>
      <w:r w:rsidR="00EE3BC1">
        <w:rPr>
          <w:rFonts w:asciiTheme="minorHAnsi" w:hAnsiTheme="minorHAnsi" w:cstheme="minorHAnsi"/>
          <w:sz w:val="22"/>
          <w:szCs w:val="22"/>
        </w:rPr>
        <w:t xml:space="preserve"> </w:t>
      </w:r>
      <w:bookmarkStart w:id="0" w:name="_Hlk86243121"/>
      <w:r w:rsidR="00EE3BC1">
        <w:rPr>
          <w:rFonts w:asciiTheme="minorHAnsi" w:hAnsiTheme="minorHAnsi" w:cstheme="minorHAnsi"/>
          <w:sz w:val="22"/>
          <w:szCs w:val="22"/>
        </w:rPr>
        <w:fldChar w:fldCharType="begin"/>
      </w:r>
      <w:r w:rsidR="00EE3BC1">
        <w:rPr>
          <w:rFonts w:asciiTheme="minorHAnsi" w:hAnsiTheme="minorHAnsi" w:cstheme="minorHAnsi"/>
          <w:sz w:val="22"/>
          <w:szCs w:val="22"/>
        </w:rPr>
        <w:instrText xml:space="preserve"> HYPERLINK "http://</w:instrText>
      </w:r>
      <w:r w:rsidR="00EE3BC1" w:rsidRPr="00EE3BC1">
        <w:rPr>
          <w:rFonts w:asciiTheme="minorHAnsi" w:hAnsiTheme="minorHAnsi" w:cstheme="minorHAnsi"/>
          <w:sz w:val="22"/>
          <w:szCs w:val="22"/>
        </w:rPr>
        <w:instrText>www.accme.org/standards-resources</w:instrText>
      </w:r>
      <w:r w:rsidR="00EE3BC1">
        <w:rPr>
          <w:rFonts w:asciiTheme="minorHAnsi" w:hAnsiTheme="minorHAnsi" w:cstheme="minorHAnsi"/>
          <w:sz w:val="22"/>
          <w:szCs w:val="22"/>
        </w:rPr>
        <w:instrText xml:space="preserve">" </w:instrText>
      </w:r>
      <w:r w:rsidR="00EE3BC1">
        <w:rPr>
          <w:rFonts w:asciiTheme="minorHAnsi" w:hAnsiTheme="minorHAnsi" w:cstheme="minorHAnsi"/>
          <w:sz w:val="22"/>
          <w:szCs w:val="22"/>
        </w:rPr>
        <w:fldChar w:fldCharType="separate"/>
      </w:r>
      <w:r w:rsidR="00EE3BC1" w:rsidRPr="0005509E">
        <w:rPr>
          <w:rStyle w:val="Hyperlink"/>
          <w:rFonts w:asciiTheme="minorHAnsi" w:hAnsiTheme="minorHAnsi" w:cstheme="minorHAnsi"/>
          <w:sz w:val="22"/>
          <w:szCs w:val="22"/>
        </w:rPr>
        <w:t>www.accme.org/standards-resources</w:t>
      </w:r>
      <w:r w:rsidR="00EE3BC1">
        <w:rPr>
          <w:rFonts w:asciiTheme="minorHAnsi" w:hAnsiTheme="minorHAnsi" w:cstheme="minorHAnsi"/>
          <w:sz w:val="22"/>
          <w:szCs w:val="22"/>
        </w:rPr>
        <w:fldChar w:fldCharType="end"/>
      </w:r>
      <w:r w:rsidR="00EE3BC1">
        <w:rPr>
          <w:rFonts w:asciiTheme="minorHAnsi" w:hAnsiTheme="minorHAnsi" w:cstheme="minorHAnsi"/>
          <w:sz w:val="22"/>
          <w:szCs w:val="22"/>
        </w:rPr>
        <w:t xml:space="preserve"> </w:t>
      </w:r>
      <w:r w:rsidR="005F19C9">
        <w:rPr>
          <w:rFonts w:asciiTheme="minorHAnsi" w:hAnsiTheme="minorHAnsi" w:cstheme="minorHAnsi"/>
          <w:sz w:val="22"/>
          <w:szCs w:val="22"/>
        </w:rPr>
        <w:t xml:space="preserve"> </w:t>
      </w:r>
      <w:bookmarkEnd w:id="0"/>
    </w:p>
    <w:p w14:paraId="4A3D970B" w14:textId="77777777" w:rsidR="005F19C9" w:rsidRDefault="005F19C9" w:rsidP="002571E2">
      <w:pPr>
        <w:outlineLvl w:val="0"/>
        <w:rPr>
          <w:rFonts w:asciiTheme="minorHAnsi" w:hAnsiTheme="minorHAnsi" w:cstheme="minorHAnsi"/>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720"/>
        <w:gridCol w:w="5220"/>
      </w:tblGrid>
      <w:tr w:rsidR="0000489D" w14:paraId="4A3D970E" w14:textId="77777777" w:rsidTr="0042021B">
        <w:tc>
          <w:tcPr>
            <w:tcW w:w="4860" w:type="dxa"/>
          </w:tcPr>
          <w:p w14:paraId="4A3D970C" w14:textId="2BCEB65C" w:rsidR="0000489D" w:rsidRPr="005F19C9" w:rsidRDefault="0000489D" w:rsidP="002571E2">
            <w:pPr>
              <w:outlineLvl w:val="0"/>
              <w:rPr>
                <w:rFonts w:asciiTheme="minorHAnsi" w:hAnsiTheme="minorHAnsi" w:cstheme="minorHAnsi"/>
                <w:b/>
                <w:sz w:val="22"/>
                <w:szCs w:val="22"/>
              </w:rPr>
            </w:pPr>
            <w:bookmarkStart w:id="1" w:name="_Hlk86243154"/>
            <w:r>
              <w:rPr>
                <w:rFonts w:asciiTheme="minorHAnsi" w:hAnsiTheme="minorHAnsi" w:cstheme="minorHAnsi"/>
                <w:b/>
                <w:sz w:val="22"/>
                <w:szCs w:val="22"/>
              </w:rPr>
              <w:t>INELIGIBLE COMPANY</w:t>
            </w:r>
          </w:p>
        </w:tc>
        <w:tc>
          <w:tcPr>
            <w:tcW w:w="720" w:type="dxa"/>
          </w:tcPr>
          <w:p w14:paraId="5933A80A" w14:textId="77777777" w:rsidR="0000489D" w:rsidRPr="005F19C9" w:rsidRDefault="0000489D" w:rsidP="002571E2">
            <w:pPr>
              <w:outlineLvl w:val="0"/>
              <w:rPr>
                <w:rFonts w:asciiTheme="minorHAnsi" w:hAnsiTheme="minorHAnsi" w:cstheme="minorHAnsi"/>
                <w:b/>
                <w:sz w:val="22"/>
                <w:szCs w:val="22"/>
              </w:rPr>
            </w:pPr>
          </w:p>
        </w:tc>
        <w:tc>
          <w:tcPr>
            <w:tcW w:w="5220" w:type="dxa"/>
          </w:tcPr>
          <w:p w14:paraId="4A3D970D" w14:textId="6BE55D28" w:rsidR="0000489D" w:rsidRPr="005F19C9" w:rsidRDefault="0000489D" w:rsidP="002571E2">
            <w:pPr>
              <w:outlineLvl w:val="0"/>
              <w:rPr>
                <w:rFonts w:asciiTheme="minorHAnsi" w:hAnsiTheme="minorHAnsi" w:cstheme="minorHAnsi"/>
                <w:b/>
                <w:sz w:val="22"/>
                <w:szCs w:val="22"/>
              </w:rPr>
            </w:pPr>
            <w:r w:rsidRPr="005F19C9">
              <w:rPr>
                <w:rFonts w:asciiTheme="minorHAnsi" w:hAnsiTheme="minorHAnsi" w:cstheme="minorHAnsi"/>
                <w:b/>
                <w:sz w:val="22"/>
                <w:szCs w:val="22"/>
              </w:rPr>
              <w:t xml:space="preserve">ACCREDITED PROVIDER </w:t>
            </w:r>
          </w:p>
        </w:tc>
      </w:tr>
      <w:tr w:rsidR="0000489D" w14:paraId="4A3D9711" w14:textId="77777777" w:rsidTr="0042021B">
        <w:trPr>
          <w:trHeight w:val="603"/>
        </w:trPr>
        <w:tc>
          <w:tcPr>
            <w:tcW w:w="4860" w:type="dxa"/>
            <w:tcBorders>
              <w:bottom w:val="single" w:sz="4" w:space="0" w:color="000000"/>
            </w:tcBorders>
            <w:vAlign w:val="bottom"/>
          </w:tcPr>
          <w:p w14:paraId="4A3D970F" w14:textId="77777777" w:rsidR="0000489D" w:rsidRDefault="0000489D" w:rsidP="005F19C9">
            <w:pPr>
              <w:outlineLvl w:val="0"/>
              <w:rPr>
                <w:rFonts w:asciiTheme="minorHAnsi" w:hAnsiTheme="minorHAnsi" w:cstheme="minorHAnsi"/>
                <w:sz w:val="22"/>
                <w:szCs w:val="22"/>
              </w:rPr>
            </w:pPr>
          </w:p>
        </w:tc>
        <w:tc>
          <w:tcPr>
            <w:tcW w:w="720" w:type="dxa"/>
          </w:tcPr>
          <w:p w14:paraId="14DD33BC" w14:textId="77777777" w:rsidR="0000489D" w:rsidRDefault="0000489D" w:rsidP="005F19C9">
            <w:pPr>
              <w:outlineLvl w:val="0"/>
              <w:rPr>
                <w:rFonts w:asciiTheme="minorHAnsi" w:hAnsiTheme="minorHAnsi" w:cstheme="minorHAnsi"/>
                <w:sz w:val="22"/>
                <w:szCs w:val="22"/>
              </w:rPr>
            </w:pPr>
          </w:p>
        </w:tc>
        <w:tc>
          <w:tcPr>
            <w:tcW w:w="5220" w:type="dxa"/>
            <w:tcBorders>
              <w:bottom w:val="single" w:sz="4" w:space="0" w:color="000000"/>
            </w:tcBorders>
            <w:vAlign w:val="bottom"/>
          </w:tcPr>
          <w:p w14:paraId="4A3D9710" w14:textId="2DC25FAD" w:rsidR="0000489D" w:rsidRDefault="0000489D" w:rsidP="005F19C9">
            <w:pPr>
              <w:outlineLvl w:val="0"/>
              <w:rPr>
                <w:rFonts w:asciiTheme="minorHAnsi" w:hAnsiTheme="minorHAnsi" w:cstheme="minorHAnsi"/>
                <w:sz w:val="22"/>
                <w:szCs w:val="22"/>
              </w:rPr>
            </w:pPr>
          </w:p>
        </w:tc>
      </w:tr>
      <w:tr w:rsidR="0000489D" w:rsidRPr="005F19C9" w14:paraId="4A3D9714" w14:textId="77777777" w:rsidTr="0042021B">
        <w:trPr>
          <w:trHeight w:val="144"/>
        </w:trPr>
        <w:tc>
          <w:tcPr>
            <w:tcW w:w="4860" w:type="dxa"/>
            <w:tcBorders>
              <w:top w:val="single" w:sz="4" w:space="0" w:color="000000"/>
            </w:tcBorders>
          </w:tcPr>
          <w:p w14:paraId="4A3D9712" w14:textId="77777777" w:rsidR="0000489D" w:rsidRPr="005F19C9" w:rsidRDefault="0000489D" w:rsidP="002571E2">
            <w:pPr>
              <w:outlineLvl w:val="0"/>
              <w:rPr>
                <w:rFonts w:asciiTheme="minorHAnsi" w:hAnsiTheme="minorHAnsi" w:cstheme="minorHAnsi"/>
                <w:b/>
                <w:sz w:val="22"/>
                <w:szCs w:val="22"/>
              </w:rPr>
            </w:pPr>
            <w:r w:rsidRPr="005F19C9">
              <w:rPr>
                <w:rFonts w:asciiTheme="minorHAnsi" w:hAnsiTheme="minorHAnsi" w:cstheme="minorHAnsi"/>
                <w:b/>
                <w:sz w:val="22"/>
                <w:szCs w:val="22"/>
              </w:rPr>
              <w:t>Signature</w:t>
            </w:r>
          </w:p>
        </w:tc>
        <w:tc>
          <w:tcPr>
            <w:tcW w:w="720" w:type="dxa"/>
          </w:tcPr>
          <w:p w14:paraId="4AB32619" w14:textId="77777777" w:rsidR="0000489D" w:rsidRPr="005F19C9" w:rsidRDefault="0000489D" w:rsidP="002571E2">
            <w:pPr>
              <w:outlineLvl w:val="0"/>
              <w:rPr>
                <w:rFonts w:asciiTheme="minorHAnsi" w:hAnsiTheme="minorHAnsi" w:cstheme="minorHAnsi"/>
                <w:b/>
                <w:sz w:val="22"/>
                <w:szCs w:val="22"/>
              </w:rPr>
            </w:pPr>
          </w:p>
        </w:tc>
        <w:tc>
          <w:tcPr>
            <w:tcW w:w="5220" w:type="dxa"/>
            <w:tcBorders>
              <w:top w:val="single" w:sz="4" w:space="0" w:color="000000"/>
            </w:tcBorders>
          </w:tcPr>
          <w:p w14:paraId="4A3D9713" w14:textId="05167C81" w:rsidR="0000489D" w:rsidRPr="005F19C9" w:rsidRDefault="0000489D" w:rsidP="002571E2">
            <w:pPr>
              <w:outlineLvl w:val="0"/>
              <w:rPr>
                <w:rFonts w:asciiTheme="minorHAnsi" w:hAnsiTheme="minorHAnsi" w:cstheme="minorHAnsi"/>
                <w:b/>
                <w:sz w:val="22"/>
                <w:szCs w:val="22"/>
              </w:rPr>
            </w:pPr>
            <w:r w:rsidRPr="005F19C9">
              <w:rPr>
                <w:rFonts w:asciiTheme="minorHAnsi" w:hAnsiTheme="minorHAnsi" w:cstheme="minorHAnsi"/>
                <w:b/>
                <w:sz w:val="22"/>
                <w:szCs w:val="22"/>
              </w:rPr>
              <w:t>Signature</w:t>
            </w:r>
          </w:p>
        </w:tc>
      </w:tr>
      <w:tr w:rsidR="0000489D" w14:paraId="4A3D9717" w14:textId="77777777" w:rsidTr="0042021B">
        <w:trPr>
          <w:trHeight w:val="144"/>
        </w:trPr>
        <w:tc>
          <w:tcPr>
            <w:tcW w:w="4860" w:type="dxa"/>
          </w:tcPr>
          <w:p w14:paraId="4A3D9715" w14:textId="77777777" w:rsidR="0000489D" w:rsidRDefault="0000489D" w:rsidP="002571E2">
            <w:pPr>
              <w:outlineLvl w:val="0"/>
              <w:rPr>
                <w:rFonts w:asciiTheme="minorHAnsi" w:hAnsiTheme="minorHAnsi" w:cstheme="minorHAnsi"/>
                <w:sz w:val="22"/>
                <w:szCs w:val="22"/>
              </w:rPr>
            </w:pPr>
          </w:p>
        </w:tc>
        <w:tc>
          <w:tcPr>
            <w:tcW w:w="720" w:type="dxa"/>
          </w:tcPr>
          <w:p w14:paraId="298CC845" w14:textId="77777777" w:rsidR="0000489D" w:rsidRDefault="0000489D" w:rsidP="002571E2">
            <w:pPr>
              <w:outlineLvl w:val="0"/>
              <w:rPr>
                <w:rFonts w:asciiTheme="minorHAnsi" w:hAnsiTheme="minorHAnsi" w:cstheme="minorHAnsi"/>
                <w:sz w:val="22"/>
                <w:szCs w:val="22"/>
              </w:rPr>
            </w:pPr>
          </w:p>
        </w:tc>
        <w:tc>
          <w:tcPr>
            <w:tcW w:w="5220" w:type="dxa"/>
          </w:tcPr>
          <w:p w14:paraId="4A3D9716" w14:textId="55C960A0" w:rsidR="0000489D" w:rsidRDefault="0000489D" w:rsidP="002571E2">
            <w:pPr>
              <w:outlineLvl w:val="0"/>
              <w:rPr>
                <w:rFonts w:asciiTheme="minorHAnsi" w:hAnsiTheme="minorHAnsi" w:cstheme="minorHAnsi"/>
                <w:sz w:val="22"/>
                <w:szCs w:val="22"/>
              </w:rPr>
            </w:pPr>
          </w:p>
        </w:tc>
      </w:tr>
      <w:tr w:rsidR="0000489D" w14:paraId="4A3D971A" w14:textId="77777777" w:rsidTr="0042021B">
        <w:trPr>
          <w:trHeight w:val="144"/>
        </w:trPr>
        <w:tc>
          <w:tcPr>
            <w:tcW w:w="4860" w:type="dxa"/>
            <w:tcBorders>
              <w:bottom w:val="single" w:sz="4" w:space="0" w:color="000000"/>
            </w:tcBorders>
            <w:vAlign w:val="bottom"/>
          </w:tcPr>
          <w:p w14:paraId="4A3D9718" w14:textId="77777777" w:rsidR="0000489D" w:rsidRDefault="0000489D" w:rsidP="00785791">
            <w:pPr>
              <w:outlineLvl w:val="0"/>
              <w:rPr>
                <w:rFonts w:asciiTheme="minorHAnsi" w:hAnsiTheme="minorHAnsi" w:cstheme="minorHAnsi"/>
                <w:sz w:val="22"/>
                <w:szCs w:val="22"/>
              </w:rPr>
            </w:pPr>
          </w:p>
        </w:tc>
        <w:tc>
          <w:tcPr>
            <w:tcW w:w="720" w:type="dxa"/>
          </w:tcPr>
          <w:p w14:paraId="2AFE4D2E" w14:textId="77777777" w:rsidR="0000489D" w:rsidRDefault="0000489D" w:rsidP="00785791">
            <w:pPr>
              <w:outlineLvl w:val="0"/>
              <w:rPr>
                <w:rFonts w:asciiTheme="minorHAnsi" w:hAnsiTheme="minorHAnsi" w:cstheme="minorHAnsi"/>
                <w:sz w:val="22"/>
                <w:szCs w:val="22"/>
              </w:rPr>
            </w:pPr>
          </w:p>
        </w:tc>
        <w:tc>
          <w:tcPr>
            <w:tcW w:w="5220" w:type="dxa"/>
            <w:tcBorders>
              <w:bottom w:val="single" w:sz="4" w:space="0" w:color="000000"/>
            </w:tcBorders>
            <w:vAlign w:val="bottom"/>
          </w:tcPr>
          <w:p w14:paraId="4A3D9719" w14:textId="48EB1C25" w:rsidR="0000489D" w:rsidRDefault="00901A47" w:rsidP="00785791">
            <w:pPr>
              <w:outlineLvl w:val="0"/>
              <w:rPr>
                <w:rFonts w:asciiTheme="minorHAnsi" w:hAnsiTheme="minorHAnsi" w:cstheme="minorHAnsi"/>
                <w:sz w:val="22"/>
                <w:szCs w:val="22"/>
              </w:rPr>
            </w:pPr>
            <w:r>
              <w:rPr>
                <w:rFonts w:asciiTheme="minorHAnsi" w:hAnsiTheme="minorHAnsi" w:cstheme="minorHAnsi"/>
                <w:sz w:val="22"/>
                <w:szCs w:val="22"/>
              </w:rPr>
              <w:t>Carrie Smith</w:t>
            </w:r>
          </w:p>
        </w:tc>
      </w:tr>
      <w:tr w:rsidR="0000489D" w14:paraId="4A3D971D" w14:textId="77777777" w:rsidTr="0042021B">
        <w:trPr>
          <w:trHeight w:val="144"/>
        </w:trPr>
        <w:tc>
          <w:tcPr>
            <w:tcW w:w="4860" w:type="dxa"/>
            <w:tcBorders>
              <w:top w:val="single" w:sz="4" w:space="0" w:color="000000"/>
            </w:tcBorders>
          </w:tcPr>
          <w:p w14:paraId="4A3D971B" w14:textId="77777777" w:rsidR="0000489D" w:rsidRPr="005F19C9" w:rsidRDefault="0000489D" w:rsidP="00785791">
            <w:pPr>
              <w:outlineLvl w:val="0"/>
              <w:rPr>
                <w:rFonts w:asciiTheme="minorHAnsi" w:hAnsiTheme="minorHAnsi" w:cstheme="minorHAnsi"/>
                <w:b/>
                <w:sz w:val="22"/>
                <w:szCs w:val="22"/>
              </w:rPr>
            </w:pPr>
            <w:r>
              <w:rPr>
                <w:rFonts w:asciiTheme="minorHAnsi" w:hAnsiTheme="minorHAnsi" w:cstheme="minorHAnsi"/>
                <w:b/>
                <w:sz w:val="22"/>
                <w:szCs w:val="22"/>
              </w:rPr>
              <w:t>Print Name</w:t>
            </w:r>
          </w:p>
        </w:tc>
        <w:tc>
          <w:tcPr>
            <w:tcW w:w="720" w:type="dxa"/>
          </w:tcPr>
          <w:p w14:paraId="4F3F9959" w14:textId="77777777" w:rsidR="0000489D" w:rsidRDefault="0000489D" w:rsidP="00785791">
            <w:pPr>
              <w:outlineLvl w:val="0"/>
              <w:rPr>
                <w:rFonts w:asciiTheme="minorHAnsi" w:hAnsiTheme="minorHAnsi" w:cstheme="minorHAnsi"/>
                <w:b/>
                <w:sz w:val="22"/>
                <w:szCs w:val="22"/>
              </w:rPr>
            </w:pPr>
          </w:p>
        </w:tc>
        <w:tc>
          <w:tcPr>
            <w:tcW w:w="5220" w:type="dxa"/>
            <w:tcBorders>
              <w:top w:val="single" w:sz="4" w:space="0" w:color="000000"/>
            </w:tcBorders>
          </w:tcPr>
          <w:p w14:paraId="4A3D971C" w14:textId="78E39E5F" w:rsidR="0000489D" w:rsidRPr="005F19C9" w:rsidRDefault="0000489D" w:rsidP="00785791">
            <w:pPr>
              <w:outlineLvl w:val="0"/>
              <w:rPr>
                <w:rFonts w:asciiTheme="minorHAnsi" w:hAnsiTheme="minorHAnsi" w:cstheme="minorHAnsi"/>
                <w:b/>
                <w:sz w:val="22"/>
                <w:szCs w:val="22"/>
              </w:rPr>
            </w:pPr>
            <w:r>
              <w:rPr>
                <w:rFonts w:asciiTheme="minorHAnsi" w:hAnsiTheme="minorHAnsi" w:cstheme="minorHAnsi"/>
                <w:b/>
                <w:sz w:val="22"/>
                <w:szCs w:val="22"/>
              </w:rPr>
              <w:t>Print Name</w:t>
            </w:r>
          </w:p>
        </w:tc>
      </w:tr>
      <w:tr w:rsidR="0000489D" w14:paraId="4A3D9720" w14:textId="77777777" w:rsidTr="0042021B">
        <w:trPr>
          <w:trHeight w:val="144"/>
        </w:trPr>
        <w:tc>
          <w:tcPr>
            <w:tcW w:w="4860" w:type="dxa"/>
          </w:tcPr>
          <w:p w14:paraId="4A3D971E" w14:textId="77777777" w:rsidR="0000489D" w:rsidRDefault="0000489D" w:rsidP="002571E2">
            <w:pPr>
              <w:outlineLvl w:val="0"/>
              <w:rPr>
                <w:rFonts w:asciiTheme="minorHAnsi" w:hAnsiTheme="minorHAnsi" w:cstheme="minorHAnsi"/>
                <w:sz w:val="22"/>
                <w:szCs w:val="22"/>
              </w:rPr>
            </w:pPr>
          </w:p>
        </w:tc>
        <w:tc>
          <w:tcPr>
            <w:tcW w:w="720" w:type="dxa"/>
          </w:tcPr>
          <w:p w14:paraId="2B1974F8" w14:textId="77777777" w:rsidR="0000489D" w:rsidRDefault="0000489D" w:rsidP="002571E2">
            <w:pPr>
              <w:outlineLvl w:val="0"/>
              <w:rPr>
                <w:rFonts w:asciiTheme="minorHAnsi" w:hAnsiTheme="minorHAnsi" w:cstheme="minorHAnsi"/>
                <w:sz w:val="22"/>
                <w:szCs w:val="22"/>
              </w:rPr>
            </w:pPr>
          </w:p>
        </w:tc>
        <w:tc>
          <w:tcPr>
            <w:tcW w:w="5220" w:type="dxa"/>
          </w:tcPr>
          <w:p w14:paraId="4A3D971F" w14:textId="55EAC878" w:rsidR="0000489D" w:rsidRDefault="0000489D" w:rsidP="002571E2">
            <w:pPr>
              <w:outlineLvl w:val="0"/>
              <w:rPr>
                <w:rFonts w:asciiTheme="minorHAnsi" w:hAnsiTheme="minorHAnsi" w:cstheme="minorHAnsi"/>
                <w:sz w:val="22"/>
                <w:szCs w:val="22"/>
              </w:rPr>
            </w:pPr>
          </w:p>
        </w:tc>
      </w:tr>
      <w:tr w:rsidR="0000489D" w14:paraId="4A3D9723" w14:textId="77777777" w:rsidTr="0042021B">
        <w:trPr>
          <w:trHeight w:val="144"/>
        </w:trPr>
        <w:tc>
          <w:tcPr>
            <w:tcW w:w="4860" w:type="dxa"/>
            <w:tcBorders>
              <w:bottom w:val="single" w:sz="4" w:space="0" w:color="000000"/>
            </w:tcBorders>
            <w:vAlign w:val="bottom"/>
          </w:tcPr>
          <w:p w14:paraId="4A3D9721" w14:textId="77777777" w:rsidR="0000489D" w:rsidRDefault="0000489D" w:rsidP="00785791">
            <w:pPr>
              <w:outlineLvl w:val="0"/>
              <w:rPr>
                <w:rFonts w:asciiTheme="minorHAnsi" w:hAnsiTheme="minorHAnsi" w:cstheme="minorHAnsi"/>
                <w:sz w:val="22"/>
                <w:szCs w:val="22"/>
              </w:rPr>
            </w:pPr>
          </w:p>
        </w:tc>
        <w:tc>
          <w:tcPr>
            <w:tcW w:w="720" w:type="dxa"/>
          </w:tcPr>
          <w:p w14:paraId="122F3E62" w14:textId="77777777" w:rsidR="0000489D" w:rsidRDefault="0000489D" w:rsidP="00785791">
            <w:pPr>
              <w:outlineLvl w:val="0"/>
              <w:rPr>
                <w:rFonts w:asciiTheme="minorHAnsi" w:hAnsiTheme="minorHAnsi" w:cstheme="minorHAnsi"/>
                <w:sz w:val="22"/>
                <w:szCs w:val="22"/>
              </w:rPr>
            </w:pPr>
          </w:p>
        </w:tc>
        <w:tc>
          <w:tcPr>
            <w:tcW w:w="5220" w:type="dxa"/>
            <w:tcBorders>
              <w:bottom w:val="single" w:sz="4" w:space="0" w:color="000000"/>
            </w:tcBorders>
            <w:vAlign w:val="bottom"/>
          </w:tcPr>
          <w:p w14:paraId="4A3D9722" w14:textId="19832AE6" w:rsidR="0000489D" w:rsidRDefault="00901A47" w:rsidP="00785791">
            <w:pPr>
              <w:outlineLvl w:val="0"/>
              <w:rPr>
                <w:rFonts w:asciiTheme="minorHAnsi" w:hAnsiTheme="minorHAnsi" w:cstheme="minorHAnsi"/>
                <w:sz w:val="22"/>
                <w:szCs w:val="22"/>
              </w:rPr>
            </w:pPr>
            <w:r w:rsidRPr="00901A47">
              <w:rPr>
                <w:rFonts w:asciiTheme="minorHAnsi" w:hAnsiTheme="minorHAnsi" w:cstheme="minorHAnsi"/>
                <w:sz w:val="22"/>
                <w:szCs w:val="22"/>
              </w:rPr>
              <w:t>Chief of Learning</w:t>
            </w:r>
          </w:p>
        </w:tc>
      </w:tr>
      <w:tr w:rsidR="0000489D" w14:paraId="4A3D9727" w14:textId="77777777" w:rsidTr="0042021B">
        <w:trPr>
          <w:trHeight w:val="278"/>
        </w:trPr>
        <w:tc>
          <w:tcPr>
            <w:tcW w:w="4860" w:type="dxa"/>
            <w:tcBorders>
              <w:top w:val="single" w:sz="4" w:space="0" w:color="000000"/>
            </w:tcBorders>
          </w:tcPr>
          <w:p w14:paraId="4A3D9724" w14:textId="77777777" w:rsidR="0000489D" w:rsidRPr="005F19C9" w:rsidRDefault="0000489D" w:rsidP="00785791">
            <w:pPr>
              <w:outlineLvl w:val="0"/>
              <w:rPr>
                <w:rFonts w:asciiTheme="minorHAnsi" w:hAnsiTheme="minorHAnsi" w:cstheme="minorHAnsi"/>
                <w:b/>
                <w:sz w:val="22"/>
                <w:szCs w:val="22"/>
              </w:rPr>
            </w:pPr>
            <w:r>
              <w:rPr>
                <w:rFonts w:asciiTheme="minorHAnsi" w:hAnsiTheme="minorHAnsi" w:cstheme="minorHAnsi"/>
                <w:b/>
                <w:sz w:val="22"/>
                <w:szCs w:val="22"/>
              </w:rPr>
              <w:t>Title</w:t>
            </w:r>
          </w:p>
        </w:tc>
        <w:tc>
          <w:tcPr>
            <w:tcW w:w="720" w:type="dxa"/>
          </w:tcPr>
          <w:p w14:paraId="71FC4E9F" w14:textId="77777777" w:rsidR="0000489D" w:rsidRDefault="0000489D" w:rsidP="0000489D">
            <w:pPr>
              <w:outlineLvl w:val="0"/>
              <w:rPr>
                <w:rFonts w:asciiTheme="minorHAnsi" w:hAnsiTheme="minorHAnsi" w:cstheme="minorHAnsi"/>
                <w:b/>
                <w:sz w:val="22"/>
                <w:szCs w:val="22"/>
              </w:rPr>
            </w:pPr>
          </w:p>
        </w:tc>
        <w:tc>
          <w:tcPr>
            <w:tcW w:w="5220" w:type="dxa"/>
            <w:tcBorders>
              <w:top w:val="single" w:sz="4" w:space="0" w:color="000000"/>
            </w:tcBorders>
          </w:tcPr>
          <w:p w14:paraId="4A3D9726" w14:textId="229C8CA5" w:rsidR="0000489D" w:rsidRPr="005F19C9" w:rsidRDefault="0000489D">
            <w:pPr>
              <w:outlineLvl w:val="0"/>
              <w:rPr>
                <w:rFonts w:asciiTheme="minorHAnsi" w:hAnsiTheme="minorHAnsi" w:cstheme="minorHAnsi"/>
                <w:b/>
                <w:sz w:val="22"/>
                <w:szCs w:val="22"/>
              </w:rPr>
            </w:pPr>
            <w:r>
              <w:rPr>
                <w:rFonts w:asciiTheme="minorHAnsi" w:hAnsiTheme="minorHAnsi" w:cstheme="minorHAnsi"/>
                <w:b/>
                <w:sz w:val="22"/>
                <w:szCs w:val="22"/>
              </w:rPr>
              <w:t>Title</w:t>
            </w:r>
          </w:p>
        </w:tc>
      </w:tr>
      <w:tr w:rsidR="0000489D" w14:paraId="22D0B30C" w14:textId="77777777" w:rsidTr="0042021B">
        <w:trPr>
          <w:trHeight w:val="278"/>
        </w:trPr>
        <w:tc>
          <w:tcPr>
            <w:tcW w:w="4860" w:type="dxa"/>
          </w:tcPr>
          <w:p w14:paraId="31026299" w14:textId="77777777" w:rsidR="0000489D" w:rsidRDefault="0000489D" w:rsidP="00785791">
            <w:pPr>
              <w:outlineLvl w:val="0"/>
              <w:rPr>
                <w:rFonts w:asciiTheme="minorHAnsi" w:hAnsiTheme="minorHAnsi" w:cstheme="minorHAnsi"/>
                <w:b/>
                <w:sz w:val="22"/>
                <w:szCs w:val="22"/>
              </w:rPr>
            </w:pPr>
          </w:p>
        </w:tc>
        <w:tc>
          <w:tcPr>
            <w:tcW w:w="720" w:type="dxa"/>
          </w:tcPr>
          <w:p w14:paraId="61BCA6B4" w14:textId="77777777" w:rsidR="0000489D" w:rsidRDefault="0000489D" w:rsidP="0000489D">
            <w:pPr>
              <w:outlineLvl w:val="0"/>
              <w:rPr>
                <w:rFonts w:asciiTheme="minorHAnsi" w:hAnsiTheme="minorHAnsi" w:cstheme="minorHAnsi"/>
                <w:b/>
                <w:sz w:val="22"/>
                <w:szCs w:val="22"/>
              </w:rPr>
            </w:pPr>
          </w:p>
        </w:tc>
        <w:tc>
          <w:tcPr>
            <w:tcW w:w="5220" w:type="dxa"/>
          </w:tcPr>
          <w:p w14:paraId="438D67B7" w14:textId="77611056" w:rsidR="0000489D" w:rsidRDefault="0000489D" w:rsidP="0000489D">
            <w:pPr>
              <w:outlineLvl w:val="0"/>
              <w:rPr>
                <w:rFonts w:asciiTheme="minorHAnsi" w:hAnsiTheme="minorHAnsi" w:cstheme="minorHAnsi"/>
                <w:b/>
                <w:sz w:val="22"/>
                <w:szCs w:val="22"/>
              </w:rPr>
            </w:pPr>
          </w:p>
        </w:tc>
      </w:tr>
      <w:tr w:rsidR="0000489D" w14:paraId="4A3D972A" w14:textId="77777777" w:rsidTr="0042021B">
        <w:trPr>
          <w:trHeight w:val="144"/>
        </w:trPr>
        <w:tc>
          <w:tcPr>
            <w:tcW w:w="4860" w:type="dxa"/>
            <w:tcBorders>
              <w:bottom w:val="single" w:sz="4" w:space="0" w:color="auto"/>
            </w:tcBorders>
          </w:tcPr>
          <w:p w14:paraId="4A3D9728" w14:textId="77777777" w:rsidR="0000489D" w:rsidRDefault="0000489D" w:rsidP="002571E2">
            <w:pPr>
              <w:outlineLvl w:val="0"/>
              <w:rPr>
                <w:rFonts w:asciiTheme="minorHAnsi" w:hAnsiTheme="minorHAnsi" w:cstheme="minorHAnsi"/>
                <w:sz w:val="22"/>
                <w:szCs w:val="22"/>
              </w:rPr>
            </w:pPr>
          </w:p>
        </w:tc>
        <w:tc>
          <w:tcPr>
            <w:tcW w:w="720" w:type="dxa"/>
          </w:tcPr>
          <w:p w14:paraId="44C729D7" w14:textId="77777777" w:rsidR="0000489D" w:rsidRDefault="0000489D" w:rsidP="002571E2">
            <w:pPr>
              <w:outlineLvl w:val="0"/>
              <w:rPr>
                <w:rFonts w:asciiTheme="minorHAnsi" w:hAnsiTheme="minorHAnsi" w:cstheme="minorHAnsi"/>
                <w:sz w:val="22"/>
                <w:szCs w:val="22"/>
              </w:rPr>
            </w:pPr>
          </w:p>
        </w:tc>
        <w:tc>
          <w:tcPr>
            <w:tcW w:w="5220" w:type="dxa"/>
            <w:tcBorders>
              <w:bottom w:val="single" w:sz="4" w:space="0" w:color="000000"/>
            </w:tcBorders>
          </w:tcPr>
          <w:p w14:paraId="4A3D9729" w14:textId="1D544426" w:rsidR="0000489D" w:rsidRDefault="0000489D" w:rsidP="002571E2">
            <w:pPr>
              <w:outlineLvl w:val="0"/>
              <w:rPr>
                <w:rFonts w:asciiTheme="minorHAnsi" w:hAnsiTheme="minorHAnsi" w:cstheme="minorHAnsi"/>
                <w:sz w:val="22"/>
                <w:szCs w:val="22"/>
              </w:rPr>
            </w:pPr>
          </w:p>
        </w:tc>
      </w:tr>
      <w:tr w:rsidR="0000489D" w14:paraId="4A3D972D" w14:textId="77777777" w:rsidTr="0042021B">
        <w:trPr>
          <w:trHeight w:val="144"/>
        </w:trPr>
        <w:tc>
          <w:tcPr>
            <w:tcW w:w="4860" w:type="dxa"/>
            <w:tcBorders>
              <w:top w:val="single" w:sz="4" w:space="0" w:color="auto"/>
            </w:tcBorders>
          </w:tcPr>
          <w:p w14:paraId="4A3D972B" w14:textId="77777777" w:rsidR="0000489D" w:rsidRPr="00E54FAA" w:rsidRDefault="0000489D" w:rsidP="002571E2">
            <w:pPr>
              <w:outlineLvl w:val="0"/>
              <w:rPr>
                <w:rFonts w:asciiTheme="minorHAnsi" w:hAnsiTheme="minorHAnsi" w:cstheme="minorHAnsi"/>
                <w:b/>
                <w:sz w:val="22"/>
                <w:szCs w:val="22"/>
              </w:rPr>
            </w:pPr>
            <w:r w:rsidRPr="00E54FAA">
              <w:rPr>
                <w:rFonts w:asciiTheme="minorHAnsi" w:hAnsiTheme="minorHAnsi" w:cstheme="minorHAnsi"/>
                <w:b/>
                <w:sz w:val="22"/>
                <w:szCs w:val="22"/>
              </w:rPr>
              <w:t>Date</w:t>
            </w:r>
          </w:p>
        </w:tc>
        <w:tc>
          <w:tcPr>
            <w:tcW w:w="720" w:type="dxa"/>
          </w:tcPr>
          <w:p w14:paraId="4B52F83E" w14:textId="77777777" w:rsidR="0000489D" w:rsidRPr="00E54FAA" w:rsidRDefault="0000489D" w:rsidP="0000489D">
            <w:pPr>
              <w:outlineLvl w:val="0"/>
              <w:rPr>
                <w:rFonts w:asciiTheme="minorHAnsi" w:hAnsiTheme="minorHAnsi" w:cstheme="minorHAnsi"/>
                <w:b/>
                <w:sz w:val="22"/>
                <w:szCs w:val="22"/>
              </w:rPr>
            </w:pPr>
          </w:p>
        </w:tc>
        <w:tc>
          <w:tcPr>
            <w:tcW w:w="5220" w:type="dxa"/>
            <w:tcBorders>
              <w:top w:val="single" w:sz="4" w:space="0" w:color="000000"/>
            </w:tcBorders>
          </w:tcPr>
          <w:p w14:paraId="4A3D972C" w14:textId="279CF440" w:rsidR="0000489D" w:rsidRPr="00E54FAA" w:rsidRDefault="0000489D">
            <w:pPr>
              <w:outlineLvl w:val="0"/>
              <w:rPr>
                <w:rFonts w:asciiTheme="minorHAnsi" w:hAnsiTheme="minorHAnsi" w:cstheme="minorHAnsi"/>
                <w:b/>
                <w:sz w:val="22"/>
                <w:szCs w:val="22"/>
              </w:rPr>
            </w:pPr>
            <w:r w:rsidRPr="00E54FAA">
              <w:rPr>
                <w:rFonts w:asciiTheme="minorHAnsi" w:hAnsiTheme="minorHAnsi" w:cstheme="minorHAnsi"/>
                <w:b/>
                <w:sz w:val="22"/>
                <w:szCs w:val="22"/>
              </w:rPr>
              <w:t xml:space="preserve">Date </w:t>
            </w:r>
          </w:p>
        </w:tc>
      </w:tr>
      <w:tr w:rsidR="0000489D" w14:paraId="32D18C83" w14:textId="77777777" w:rsidTr="0042021B">
        <w:trPr>
          <w:trHeight w:val="144"/>
        </w:trPr>
        <w:tc>
          <w:tcPr>
            <w:tcW w:w="4860" w:type="dxa"/>
          </w:tcPr>
          <w:p w14:paraId="1C14DE0D" w14:textId="77777777" w:rsidR="0000489D" w:rsidRPr="00E54FAA" w:rsidRDefault="0000489D" w:rsidP="002571E2">
            <w:pPr>
              <w:outlineLvl w:val="0"/>
              <w:rPr>
                <w:rFonts w:asciiTheme="minorHAnsi" w:hAnsiTheme="minorHAnsi" w:cstheme="minorHAnsi"/>
                <w:b/>
                <w:sz w:val="22"/>
                <w:szCs w:val="22"/>
              </w:rPr>
            </w:pPr>
          </w:p>
        </w:tc>
        <w:tc>
          <w:tcPr>
            <w:tcW w:w="720" w:type="dxa"/>
          </w:tcPr>
          <w:p w14:paraId="27E5D707" w14:textId="77777777" w:rsidR="0000489D" w:rsidRPr="00E54FAA" w:rsidRDefault="0000489D" w:rsidP="0000489D">
            <w:pPr>
              <w:outlineLvl w:val="0"/>
              <w:rPr>
                <w:rFonts w:asciiTheme="minorHAnsi" w:hAnsiTheme="minorHAnsi" w:cstheme="minorHAnsi"/>
                <w:b/>
                <w:sz w:val="22"/>
                <w:szCs w:val="22"/>
              </w:rPr>
            </w:pPr>
          </w:p>
        </w:tc>
        <w:tc>
          <w:tcPr>
            <w:tcW w:w="5220" w:type="dxa"/>
          </w:tcPr>
          <w:p w14:paraId="67974F7E" w14:textId="490A36D1" w:rsidR="0000489D" w:rsidRPr="00E54FAA" w:rsidRDefault="0000489D" w:rsidP="0000489D">
            <w:pPr>
              <w:outlineLvl w:val="0"/>
              <w:rPr>
                <w:rFonts w:asciiTheme="minorHAnsi" w:hAnsiTheme="minorHAnsi" w:cstheme="minorHAnsi"/>
                <w:b/>
                <w:sz w:val="22"/>
                <w:szCs w:val="22"/>
              </w:rPr>
            </w:pPr>
          </w:p>
        </w:tc>
      </w:tr>
      <w:tr w:rsidR="0000489D" w14:paraId="77E2E99F" w14:textId="3776FEFC"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Pr>
        <w:tc>
          <w:tcPr>
            <w:tcW w:w="4860" w:type="dxa"/>
            <w:tcBorders>
              <w:top w:val="nil"/>
              <w:left w:val="nil"/>
              <w:bottom w:val="nil"/>
              <w:right w:val="nil"/>
            </w:tcBorders>
          </w:tcPr>
          <w:p w14:paraId="1C2DA49A" w14:textId="083C1964" w:rsidR="0000489D" w:rsidRPr="005F19C9" w:rsidRDefault="0000489D" w:rsidP="00040D9D">
            <w:pPr>
              <w:outlineLvl w:val="0"/>
              <w:rPr>
                <w:rFonts w:asciiTheme="minorHAnsi" w:hAnsiTheme="minorHAnsi" w:cstheme="minorHAnsi"/>
                <w:b/>
                <w:sz w:val="22"/>
                <w:szCs w:val="22"/>
              </w:rPr>
            </w:pPr>
            <w:r>
              <w:rPr>
                <w:rFonts w:asciiTheme="minorHAnsi" w:hAnsiTheme="minorHAnsi" w:cstheme="minorHAnsi"/>
                <w:b/>
                <w:sz w:val="22"/>
                <w:szCs w:val="22"/>
              </w:rPr>
              <w:t>JOINT PROVIDER</w:t>
            </w:r>
          </w:p>
        </w:tc>
        <w:tc>
          <w:tcPr>
            <w:tcW w:w="720" w:type="dxa"/>
            <w:tcBorders>
              <w:top w:val="nil"/>
              <w:left w:val="nil"/>
              <w:bottom w:val="nil"/>
              <w:right w:val="nil"/>
            </w:tcBorders>
          </w:tcPr>
          <w:p w14:paraId="6B20E269" w14:textId="77777777" w:rsidR="0000489D" w:rsidRDefault="0000489D" w:rsidP="00040D9D">
            <w:pPr>
              <w:outlineLvl w:val="0"/>
              <w:rPr>
                <w:rFonts w:asciiTheme="minorHAnsi" w:hAnsiTheme="minorHAnsi" w:cstheme="minorHAnsi"/>
                <w:b/>
                <w:sz w:val="22"/>
                <w:szCs w:val="22"/>
              </w:rPr>
            </w:pPr>
          </w:p>
        </w:tc>
      </w:tr>
      <w:tr w:rsidR="0000489D" w14:paraId="2DF34AF7" w14:textId="679AC051"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603"/>
        </w:trPr>
        <w:tc>
          <w:tcPr>
            <w:tcW w:w="4860" w:type="dxa"/>
            <w:tcBorders>
              <w:top w:val="nil"/>
              <w:left w:val="nil"/>
              <w:bottom w:val="single" w:sz="4" w:space="0" w:color="auto"/>
              <w:right w:val="nil"/>
            </w:tcBorders>
          </w:tcPr>
          <w:p w14:paraId="5729804E" w14:textId="77777777" w:rsidR="0000489D" w:rsidRDefault="0000489D" w:rsidP="00040D9D">
            <w:pPr>
              <w:outlineLvl w:val="0"/>
              <w:rPr>
                <w:rFonts w:asciiTheme="minorHAnsi" w:hAnsiTheme="minorHAnsi" w:cstheme="minorHAnsi"/>
                <w:sz w:val="22"/>
                <w:szCs w:val="22"/>
              </w:rPr>
            </w:pPr>
          </w:p>
        </w:tc>
        <w:tc>
          <w:tcPr>
            <w:tcW w:w="720" w:type="dxa"/>
            <w:tcBorders>
              <w:top w:val="nil"/>
              <w:left w:val="nil"/>
              <w:bottom w:val="nil"/>
              <w:right w:val="nil"/>
            </w:tcBorders>
          </w:tcPr>
          <w:p w14:paraId="36D0CC1A" w14:textId="77777777" w:rsidR="0000489D" w:rsidRDefault="0000489D" w:rsidP="00040D9D">
            <w:pPr>
              <w:outlineLvl w:val="0"/>
              <w:rPr>
                <w:rFonts w:asciiTheme="minorHAnsi" w:hAnsiTheme="minorHAnsi" w:cstheme="minorHAnsi"/>
                <w:sz w:val="22"/>
                <w:szCs w:val="22"/>
              </w:rPr>
            </w:pPr>
          </w:p>
        </w:tc>
      </w:tr>
      <w:tr w:rsidR="0000489D" w:rsidRPr="005F19C9" w14:paraId="303EC9E0" w14:textId="0332D1C6"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single" w:sz="4" w:space="0" w:color="auto"/>
              <w:left w:val="nil"/>
              <w:bottom w:val="nil"/>
              <w:right w:val="nil"/>
            </w:tcBorders>
          </w:tcPr>
          <w:p w14:paraId="698FAE2F" w14:textId="77777777" w:rsidR="0000489D" w:rsidRPr="005F19C9" w:rsidRDefault="0000489D" w:rsidP="00040D9D">
            <w:pPr>
              <w:outlineLvl w:val="0"/>
              <w:rPr>
                <w:rFonts w:asciiTheme="minorHAnsi" w:hAnsiTheme="minorHAnsi" w:cstheme="minorHAnsi"/>
                <w:b/>
                <w:sz w:val="22"/>
                <w:szCs w:val="22"/>
              </w:rPr>
            </w:pPr>
            <w:r w:rsidRPr="005F19C9">
              <w:rPr>
                <w:rFonts w:asciiTheme="minorHAnsi" w:hAnsiTheme="minorHAnsi" w:cstheme="minorHAnsi"/>
                <w:b/>
                <w:sz w:val="22"/>
                <w:szCs w:val="22"/>
              </w:rPr>
              <w:t>Signature</w:t>
            </w:r>
          </w:p>
        </w:tc>
        <w:tc>
          <w:tcPr>
            <w:tcW w:w="720" w:type="dxa"/>
            <w:tcBorders>
              <w:top w:val="nil"/>
              <w:left w:val="nil"/>
              <w:bottom w:val="nil"/>
              <w:right w:val="nil"/>
            </w:tcBorders>
          </w:tcPr>
          <w:p w14:paraId="4FA6419D" w14:textId="77777777" w:rsidR="0000489D" w:rsidRPr="005F19C9" w:rsidRDefault="0000489D" w:rsidP="00040D9D">
            <w:pPr>
              <w:outlineLvl w:val="0"/>
              <w:rPr>
                <w:rFonts w:asciiTheme="minorHAnsi" w:hAnsiTheme="minorHAnsi" w:cstheme="minorHAnsi"/>
                <w:b/>
                <w:sz w:val="22"/>
                <w:szCs w:val="22"/>
              </w:rPr>
            </w:pPr>
          </w:p>
        </w:tc>
      </w:tr>
      <w:tr w:rsidR="0000489D" w14:paraId="52AEE4F3" w14:textId="38301614"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nil"/>
              <w:left w:val="nil"/>
              <w:bottom w:val="nil"/>
              <w:right w:val="nil"/>
            </w:tcBorders>
          </w:tcPr>
          <w:p w14:paraId="73D35A68" w14:textId="77777777" w:rsidR="0000489D" w:rsidRDefault="0000489D" w:rsidP="00040D9D">
            <w:pPr>
              <w:outlineLvl w:val="0"/>
              <w:rPr>
                <w:rFonts w:asciiTheme="minorHAnsi" w:hAnsiTheme="minorHAnsi" w:cstheme="minorHAnsi"/>
                <w:sz w:val="22"/>
                <w:szCs w:val="22"/>
              </w:rPr>
            </w:pPr>
          </w:p>
        </w:tc>
        <w:tc>
          <w:tcPr>
            <w:tcW w:w="720" w:type="dxa"/>
            <w:tcBorders>
              <w:top w:val="nil"/>
              <w:left w:val="nil"/>
              <w:bottom w:val="nil"/>
              <w:right w:val="nil"/>
            </w:tcBorders>
          </w:tcPr>
          <w:p w14:paraId="27CBD948" w14:textId="77777777" w:rsidR="0000489D" w:rsidRDefault="0000489D" w:rsidP="00040D9D">
            <w:pPr>
              <w:outlineLvl w:val="0"/>
              <w:rPr>
                <w:rFonts w:asciiTheme="minorHAnsi" w:hAnsiTheme="minorHAnsi" w:cstheme="minorHAnsi"/>
                <w:sz w:val="22"/>
                <w:szCs w:val="22"/>
              </w:rPr>
            </w:pPr>
          </w:p>
        </w:tc>
      </w:tr>
      <w:tr w:rsidR="0000489D" w14:paraId="51F37E5A" w14:textId="525B54BB"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nil"/>
              <w:left w:val="nil"/>
              <w:bottom w:val="single" w:sz="4" w:space="0" w:color="auto"/>
              <w:right w:val="nil"/>
            </w:tcBorders>
          </w:tcPr>
          <w:p w14:paraId="1A92198B" w14:textId="77777777" w:rsidR="0000489D" w:rsidRDefault="0000489D" w:rsidP="00040D9D">
            <w:pPr>
              <w:outlineLvl w:val="0"/>
              <w:rPr>
                <w:rFonts w:asciiTheme="minorHAnsi" w:hAnsiTheme="minorHAnsi" w:cstheme="minorHAnsi"/>
                <w:sz w:val="22"/>
                <w:szCs w:val="22"/>
              </w:rPr>
            </w:pPr>
          </w:p>
        </w:tc>
        <w:tc>
          <w:tcPr>
            <w:tcW w:w="720" w:type="dxa"/>
            <w:tcBorders>
              <w:top w:val="nil"/>
              <w:left w:val="nil"/>
              <w:bottom w:val="nil"/>
              <w:right w:val="nil"/>
            </w:tcBorders>
          </w:tcPr>
          <w:p w14:paraId="14CE5EE8" w14:textId="77777777" w:rsidR="0000489D" w:rsidRDefault="0000489D" w:rsidP="00040D9D">
            <w:pPr>
              <w:outlineLvl w:val="0"/>
              <w:rPr>
                <w:rFonts w:asciiTheme="minorHAnsi" w:hAnsiTheme="minorHAnsi" w:cstheme="minorHAnsi"/>
                <w:sz w:val="22"/>
                <w:szCs w:val="22"/>
              </w:rPr>
            </w:pPr>
          </w:p>
        </w:tc>
      </w:tr>
      <w:tr w:rsidR="0000489D" w14:paraId="224D4801" w14:textId="4C1B9D02"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single" w:sz="4" w:space="0" w:color="auto"/>
              <w:left w:val="nil"/>
              <w:bottom w:val="nil"/>
              <w:right w:val="nil"/>
            </w:tcBorders>
          </w:tcPr>
          <w:p w14:paraId="0543180B" w14:textId="77777777" w:rsidR="0000489D" w:rsidRPr="005F19C9" w:rsidRDefault="0000489D" w:rsidP="00040D9D">
            <w:pPr>
              <w:outlineLvl w:val="0"/>
              <w:rPr>
                <w:rFonts w:asciiTheme="minorHAnsi" w:hAnsiTheme="minorHAnsi" w:cstheme="minorHAnsi"/>
                <w:b/>
                <w:sz w:val="22"/>
                <w:szCs w:val="22"/>
              </w:rPr>
            </w:pPr>
            <w:r>
              <w:rPr>
                <w:rFonts w:asciiTheme="minorHAnsi" w:hAnsiTheme="minorHAnsi" w:cstheme="minorHAnsi"/>
                <w:b/>
                <w:sz w:val="22"/>
                <w:szCs w:val="22"/>
              </w:rPr>
              <w:t>Print Name</w:t>
            </w:r>
          </w:p>
        </w:tc>
        <w:tc>
          <w:tcPr>
            <w:tcW w:w="720" w:type="dxa"/>
            <w:tcBorders>
              <w:top w:val="nil"/>
              <w:left w:val="nil"/>
              <w:bottom w:val="nil"/>
              <w:right w:val="nil"/>
            </w:tcBorders>
          </w:tcPr>
          <w:p w14:paraId="5A632E71" w14:textId="77777777" w:rsidR="0000489D" w:rsidRDefault="0000489D" w:rsidP="00040D9D">
            <w:pPr>
              <w:outlineLvl w:val="0"/>
              <w:rPr>
                <w:rFonts w:asciiTheme="minorHAnsi" w:hAnsiTheme="minorHAnsi" w:cstheme="minorHAnsi"/>
                <w:b/>
                <w:sz w:val="22"/>
                <w:szCs w:val="22"/>
              </w:rPr>
            </w:pPr>
          </w:p>
        </w:tc>
      </w:tr>
      <w:tr w:rsidR="0000489D" w14:paraId="29DEB758" w14:textId="29F9814A"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nil"/>
              <w:left w:val="nil"/>
              <w:bottom w:val="nil"/>
              <w:right w:val="nil"/>
            </w:tcBorders>
          </w:tcPr>
          <w:p w14:paraId="09D00630" w14:textId="77777777" w:rsidR="0000489D" w:rsidRDefault="0000489D" w:rsidP="00040D9D">
            <w:pPr>
              <w:outlineLvl w:val="0"/>
              <w:rPr>
                <w:rFonts w:asciiTheme="minorHAnsi" w:hAnsiTheme="minorHAnsi" w:cstheme="minorHAnsi"/>
                <w:sz w:val="22"/>
                <w:szCs w:val="22"/>
              </w:rPr>
            </w:pPr>
          </w:p>
        </w:tc>
        <w:tc>
          <w:tcPr>
            <w:tcW w:w="720" w:type="dxa"/>
            <w:tcBorders>
              <w:top w:val="nil"/>
              <w:left w:val="nil"/>
              <w:bottom w:val="nil"/>
              <w:right w:val="nil"/>
            </w:tcBorders>
          </w:tcPr>
          <w:p w14:paraId="63E1BE5C" w14:textId="77777777" w:rsidR="0000489D" w:rsidRDefault="0000489D" w:rsidP="00040D9D">
            <w:pPr>
              <w:outlineLvl w:val="0"/>
              <w:rPr>
                <w:rFonts w:asciiTheme="minorHAnsi" w:hAnsiTheme="minorHAnsi" w:cstheme="minorHAnsi"/>
                <w:sz w:val="22"/>
                <w:szCs w:val="22"/>
              </w:rPr>
            </w:pPr>
          </w:p>
        </w:tc>
      </w:tr>
      <w:tr w:rsidR="0000489D" w14:paraId="7294B59E" w14:textId="6650BE63"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nil"/>
              <w:left w:val="nil"/>
              <w:bottom w:val="single" w:sz="4" w:space="0" w:color="auto"/>
              <w:right w:val="nil"/>
            </w:tcBorders>
          </w:tcPr>
          <w:p w14:paraId="602C688F" w14:textId="77777777" w:rsidR="0000489D" w:rsidRDefault="0000489D" w:rsidP="00040D9D">
            <w:pPr>
              <w:outlineLvl w:val="0"/>
              <w:rPr>
                <w:rFonts w:asciiTheme="minorHAnsi" w:hAnsiTheme="minorHAnsi" w:cstheme="minorHAnsi"/>
                <w:sz w:val="22"/>
                <w:szCs w:val="22"/>
              </w:rPr>
            </w:pPr>
          </w:p>
        </w:tc>
        <w:tc>
          <w:tcPr>
            <w:tcW w:w="720" w:type="dxa"/>
            <w:tcBorders>
              <w:top w:val="nil"/>
              <w:left w:val="nil"/>
              <w:bottom w:val="nil"/>
              <w:right w:val="nil"/>
            </w:tcBorders>
          </w:tcPr>
          <w:p w14:paraId="42A4DC8B" w14:textId="77777777" w:rsidR="0000489D" w:rsidRDefault="0000489D" w:rsidP="00040D9D">
            <w:pPr>
              <w:outlineLvl w:val="0"/>
              <w:rPr>
                <w:rFonts w:asciiTheme="minorHAnsi" w:hAnsiTheme="minorHAnsi" w:cstheme="minorHAnsi"/>
                <w:sz w:val="22"/>
                <w:szCs w:val="22"/>
              </w:rPr>
            </w:pPr>
          </w:p>
        </w:tc>
      </w:tr>
      <w:tr w:rsidR="0000489D" w14:paraId="5C56A01F" w14:textId="49AD8EA5"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single" w:sz="4" w:space="0" w:color="auto"/>
              <w:left w:val="nil"/>
              <w:bottom w:val="nil"/>
              <w:right w:val="nil"/>
            </w:tcBorders>
          </w:tcPr>
          <w:p w14:paraId="4E086F33" w14:textId="77777777" w:rsidR="0000489D" w:rsidRPr="005F19C9" w:rsidRDefault="0000489D" w:rsidP="00040D9D">
            <w:pPr>
              <w:outlineLvl w:val="0"/>
              <w:rPr>
                <w:rFonts w:asciiTheme="minorHAnsi" w:hAnsiTheme="minorHAnsi" w:cstheme="minorHAnsi"/>
                <w:b/>
                <w:sz w:val="22"/>
                <w:szCs w:val="22"/>
              </w:rPr>
            </w:pPr>
            <w:r>
              <w:rPr>
                <w:rFonts w:asciiTheme="minorHAnsi" w:hAnsiTheme="minorHAnsi" w:cstheme="minorHAnsi"/>
                <w:b/>
                <w:sz w:val="22"/>
                <w:szCs w:val="22"/>
              </w:rPr>
              <w:t>Title</w:t>
            </w:r>
          </w:p>
        </w:tc>
        <w:tc>
          <w:tcPr>
            <w:tcW w:w="720" w:type="dxa"/>
            <w:tcBorders>
              <w:top w:val="nil"/>
              <w:left w:val="nil"/>
              <w:bottom w:val="nil"/>
              <w:right w:val="nil"/>
            </w:tcBorders>
          </w:tcPr>
          <w:p w14:paraId="22463B17" w14:textId="77777777" w:rsidR="0000489D" w:rsidRDefault="0000489D" w:rsidP="00040D9D">
            <w:pPr>
              <w:outlineLvl w:val="0"/>
              <w:rPr>
                <w:rFonts w:asciiTheme="minorHAnsi" w:hAnsiTheme="minorHAnsi" w:cstheme="minorHAnsi"/>
                <w:b/>
                <w:sz w:val="22"/>
                <w:szCs w:val="22"/>
              </w:rPr>
            </w:pPr>
          </w:p>
        </w:tc>
      </w:tr>
      <w:tr w:rsidR="0000489D" w14:paraId="2CC21E59" w14:textId="7B55B173"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nil"/>
              <w:left w:val="nil"/>
              <w:bottom w:val="nil"/>
              <w:right w:val="nil"/>
            </w:tcBorders>
          </w:tcPr>
          <w:p w14:paraId="252F905E" w14:textId="77777777" w:rsidR="0000489D" w:rsidRDefault="0000489D" w:rsidP="00040D9D">
            <w:pPr>
              <w:outlineLvl w:val="0"/>
              <w:rPr>
                <w:rFonts w:asciiTheme="minorHAnsi" w:hAnsiTheme="minorHAnsi" w:cstheme="minorHAnsi"/>
                <w:b/>
                <w:sz w:val="22"/>
                <w:szCs w:val="22"/>
              </w:rPr>
            </w:pPr>
          </w:p>
        </w:tc>
        <w:tc>
          <w:tcPr>
            <w:tcW w:w="720" w:type="dxa"/>
            <w:tcBorders>
              <w:top w:val="nil"/>
              <w:left w:val="nil"/>
              <w:bottom w:val="nil"/>
              <w:right w:val="nil"/>
            </w:tcBorders>
          </w:tcPr>
          <w:p w14:paraId="21858FA7" w14:textId="77777777" w:rsidR="0000489D" w:rsidRDefault="0000489D" w:rsidP="00040D9D">
            <w:pPr>
              <w:outlineLvl w:val="0"/>
              <w:rPr>
                <w:rFonts w:asciiTheme="minorHAnsi" w:hAnsiTheme="minorHAnsi" w:cstheme="minorHAnsi"/>
                <w:b/>
                <w:sz w:val="22"/>
                <w:szCs w:val="22"/>
              </w:rPr>
            </w:pPr>
          </w:p>
        </w:tc>
      </w:tr>
      <w:tr w:rsidR="0000489D" w14:paraId="7391396D" w14:textId="1BE4AB59"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nil"/>
              <w:left w:val="nil"/>
              <w:bottom w:val="single" w:sz="4" w:space="0" w:color="auto"/>
              <w:right w:val="nil"/>
            </w:tcBorders>
          </w:tcPr>
          <w:p w14:paraId="02499B95" w14:textId="77777777" w:rsidR="0000489D" w:rsidRDefault="0000489D" w:rsidP="00040D9D">
            <w:pPr>
              <w:outlineLvl w:val="0"/>
              <w:rPr>
                <w:rFonts w:asciiTheme="minorHAnsi" w:hAnsiTheme="minorHAnsi" w:cstheme="minorHAnsi"/>
                <w:sz w:val="22"/>
                <w:szCs w:val="22"/>
              </w:rPr>
            </w:pPr>
          </w:p>
        </w:tc>
        <w:tc>
          <w:tcPr>
            <w:tcW w:w="720" w:type="dxa"/>
            <w:tcBorders>
              <w:top w:val="nil"/>
              <w:left w:val="nil"/>
              <w:bottom w:val="nil"/>
              <w:right w:val="nil"/>
            </w:tcBorders>
          </w:tcPr>
          <w:p w14:paraId="2E8E3938" w14:textId="77777777" w:rsidR="0000489D" w:rsidRDefault="0000489D" w:rsidP="00040D9D">
            <w:pPr>
              <w:outlineLvl w:val="0"/>
              <w:rPr>
                <w:rFonts w:asciiTheme="minorHAnsi" w:hAnsiTheme="minorHAnsi" w:cstheme="minorHAnsi"/>
                <w:sz w:val="22"/>
                <w:szCs w:val="22"/>
              </w:rPr>
            </w:pPr>
          </w:p>
        </w:tc>
      </w:tr>
      <w:tr w:rsidR="0000489D" w14:paraId="3DB20BE8" w14:textId="2135E28D" w:rsidTr="004202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220" w:type="dxa"/>
          <w:trHeight w:val="144"/>
        </w:trPr>
        <w:tc>
          <w:tcPr>
            <w:tcW w:w="4860" w:type="dxa"/>
            <w:tcBorders>
              <w:top w:val="single" w:sz="4" w:space="0" w:color="auto"/>
              <w:left w:val="nil"/>
              <w:bottom w:val="nil"/>
              <w:right w:val="nil"/>
            </w:tcBorders>
          </w:tcPr>
          <w:p w14:paraId="25550495" w14:textId="77777777" w:rsidR="0000489D" w:rsidRPr="00E54FAA" w:rsidRDefault="0000489D" w:rsidP="00040D9D">
            <w:pPr>
              <w:outlineLvl w:val="0"/>
              <w:rPr>
                <w:rFonts w:asciiTheme="minorHAnsi" w:hAnsiTheme="minorHAnsi" w:cstheme="minorHAnsi"/>
                <w:b/>
                <w:sz w:val="22"/>
                <w:szCs w:val="22"/>
              </w:rPr>
            </w:pPr>
            <w:r w:rsidRPr="00E54FAA">
              <w:rPr>
                <w:rFonts w:asciiTheme="minorHAnsi" w:hAnsiTheme="minorHAnsi" w:cstheme="minorHAnsi"/>
                <w:b/>
                <w:sz w:val="22"/>
                <w:szCs w:val="22"/>
              </w:rPr>
              <w:t>Date</w:t>
            </w:r>
          </w:p>
        </w:tc>
        <w:tc>
          <w:tcPr>
            <w:tcW w:w="720" w:type="dxa"/>
            <w:tcBorders>
              <w:top w:val="nil"/>
              <w:left w:val="nil"/>
              <w:bottom w:val="nil"/>
              <w:right w:val="nil"/>
            </w:tcBorders>
          </w:tcPr>
          <w:p w14:paraId="2B410075" w14:textId="77777777" w:rsidR="0000489D" w:rsidRPr="00E54FAA" w:rsidRDefault="0000489D" w:rsidP="00040D9D">
            <w:pPr>
              <w:outlineLvl w:val="0"/>
              <w:rPr>
                <w:rFonts w:asciiTheme="minorHAnsi" w:hAnsiTheme="minorHAnsi" w:cstheme="minorHAnsi"/>
                <w:b/>
                <w:sz w:val="22"/>
                <w:szCs w:val="22"/>
              </w:rPr>
            </w:pPr>
          </w:p>
        </w:tc>
      </w:tr>
      <w:bookmarkEnd w:id="1"/>
    </w:tbl>
    <w:p w14:paraId="4A3D972E" w14:textId="77777777" w:rsidR="005F19C9" w:rsidRPr="005F19C9" w:rsidRDefault="005F19C9" w:rsidP="0000489D">
      <w:pPr>
        <w:outlineLvl w:val="0"/>
        <w:rPr>
          <w:rFonts w:asciiTheme="minorHAnsi" w:hAnsiTheme="minorHAnsi" w:cstheme="minorHAnsi"/>
          <w:sz w:val="22"/>
          <w:szCs w:val="22"/>
        </w:rPr>
      </w:pPr>
    </w:p>
    <w:sectPr w:rsidR="005F19C9" w:rsidRPr="005F19C9" w:rsidSect="005F19C9">
      <w:headerReference w:type="default" r:id="rId11"/>
      <w:foot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BFED" w14:textId="77777777" w:rsidR="00DA0D7D" w:rsidRDefault="00DA0D7D" w:rsidP="00E01B11">
      <w:r>
        <w:separator/>
      </w:r>
    </w:p>
  </w:endnote>
  <w:endnote w:type="continuationSeparator" w:id="0">
    <w:p w14:paraId="1EE43E33" w14:textId="77777777" w:rsidR="00DA0D7D" w:rsidRDefault="00DA0D7D" w:rsidP="00E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E5C5" w14:textId="675649C5" w:rsidR="004C0A60" w:rsidRDefault="004C0A60">
    <w:pPr>
      <w:pStyle w:val="Footer"/>
      <w:jc w:val="center"/>
    </w:pPr>
    <w:r>
      <w:t xml:space="preserve"> Page </w:t>
    </w:r>
    <w:sdt>
      <w:sdtPr>
        <w:id w:val="-15348825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sidRPr="004C0A60">
          <w:rPr>
            <w:noProof/>
          </w:rPr>
          <w:t>of</w:t>
        </w:r>
        <w:r w:rsidRPr="0042021B">
          <w:t xml:space="preserve"> </w:t>
        </w:r>
        <w:r w:rsidRPr="0042021B">
          <w:rPr>
            <w:bCs/>
          </w:rPr>
          <w:fldChar w:fldCharType="begin"/>
        </w:r>
        <w:r w:rsidRPr="0042021B">
          <w:rPr>
            <w:bCs/>
          </w:rPr>
          <w:instrText xml:space="preserve"> NUMPAGES  </w:instrText>
        </w:r>
        <w:r w:rsidRPr="0042021B">
          <w:rPr>
            <w:bCs/>
          </w:rPr>
          <w:fldChar w:fldCharType="separate"/>
        </w:r>
        <w:r w:rsidRPr="0042021B">
          <w:rPr>
            <w:bCs/>
          </w:rPr>
          <w:t>5</w:t>
        </w:r>
        <w:r w:rsidRPr="0042021B">
          <w:rPr>
            <w:bCs/>
          </w:rPr>
          <w:fldChar w:fldCharType="end"/>
        </w:r>
        <w:r>
          <w:rPr>
            <w:bCs/>
            <w:sz w:val="22"/>
            <w:szCs w:val="22"/>
          </w:rPr>
          <w:t xml:space="preserve"> </w:t>
        </w:r>
      </w:sdtContent>
    </w:sdt>
  </w:p>
  <w:p w14:paraId="4A3D9737" w14:textId="77777777" w:rsidR="005155D1" w:rsidRDefault="0051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2746" w14:textId="77777777" w:rsidR="00DA0D7D" w:rsidRDefault="00DA0D7D" w:rsidP="00E01B11">
      <w:r>
        <w:separator/>
      </w:r>
    </w:p>
  </w:footnote>
  <w:footnote w:type="continuationSeparator" w:id="0">
    <w:p w14:paraId="2DE79687" w14:textId="77777777" w:rsidR="00DA0D7D" w:rsidRDefault="00DA0D7D" w:rsidP="00E0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07E2" w14:textId="73B2555B" w:rsidR="0051532F" w:rsidRDefault="0051532F" w:rsidP="00407A72">
    <w:pPr>
      <w:pStyle w:val="Header"/>
      <w:jc w:val="center"/>
      <w:rPr>
        <w:noProof/>
      </w:rPr>
    </w:pPr>
    <w:r>
      <w:rPr>
        <w:noProof/>
      </w:rPr>
      <w:drawing>
        <wp:anchor distT="0" distB="0" distL="114300" distR="114300" simplePos="0" relativeHeight="251658240" behindDoc="1" locked="0" layoutInCell="1" allowOverlap="1" wp14:anchorId="1D772331" wp14:editId="4AA7B659">
          <wp:simplePos x="0" y="0"/>
          <wp:positionH relativeFrom="column">
            <wp:posOffset>1428750</wp:posOffset>
          </wp:positionH>
          <wp:positionV relativeFrom="paragraph">
            <wp:posOffset>-160655</wp:posOffset>
          </wp:positionV>
          <wp:extent cx="3676650" cy="1323340"/>
          <wp:effectExtent l="0" t="0" r="0" b="0"/>
          <wp:wrapTight wrapText="bothSides">
            <wp:wrapPolygon edited="0">
              <wp:start x="3022" y="4664"/>
              <wp:lineTo x="2350" y="6219"/>
              <wp:lineTo x="1679" y="9017"/>
              <wp:lineTo x="1679" y="16480"/>
              <wp:lineTo x="6603" y="16480"/>
              <wp:lineTo x="19921" y="15858"/>
              <wp:lineTo x="19809" y="15236"/>
              <wp:lineTo x="20481" y="10261"/>
              <wp:lineTo x="20928" y="6219"/>
              <wp:lineTo x="18466" y="5597"/>
              <wp:lineTo x="5260" y="4664"/>
              <wp:lineTo x="3022" y="4664"/>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25912"/>
                  <a:stretch/>
                </pic:blipFill>
                <pic:spPr bwMode="auto">
                  <a:xfrm>
                    <a:off x="0" y="0"/>
                    <a:ext cx="3676650" cy="1323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3D9733" w14:textId="4D027E41" w:rsidR="00407A72" w:rsidRDefault="00407A72" w:rsidP="00407A72">
    <w:pPr>
      <w:pStyle w:val="Header"/>
      <w:jc w:val="center"/>
    </w:pPr>
  </w:p>
  <w:p w14:paraId="67BDC80A" w14:textId="76B021FD" w:rsidR="0051532F" w:rsidRDefault="0051532F" w:rsidP="00407A72">
    <w:pPr>
      <w:pStyle w:val="Header"/>
      <w:jc w:val="center"/>
      <w:rPr>
        <w:rFonts w:asciiTheme="minorHAnsi" w:hAnsiTheme="minorHAnsi" w:cstheme="minorHAnsi"/>
        <w:b/>
        <w:sz w:val="24"/>
        <w:szCs w:val="24"/>
      </w:rPr>
    </w:pPr>
  </w:p>
  <w:p w14:paraId="75FD9B6B" w14:textId="1D404019" w:rsidR="0051532F" w:rsidRDefault="0051532F" w:rsidP="00407A72">
    <w:pPr>
      <w:pStyle w:val="Header"/>
      <w:jc w:val="center"/>
      <w:rPr>
        <w:rFonts w:asciiTheme="minorHAnsi" w:hAnsiTheme="minorHAnsi" w:cstheme="minorHAnsi"/>
        <w:b/>
        <w:sz w:val="24"/>
        <w:szCs w:val="24"/>
      </w:rPr>
    </w:pPr>
  </w:p>
  <w:p w14:paraId="44E7CC09" w14:textId="77777777" w:rsidR="0051532F" w:rsidRPr="00407A72" w:rsidRDefault="0051532F" w:rsidP="00407A72">
    <w:pPr>
      <w:pStyle w:val="Header"/>
      <w:jc w:val="center"/>
      <w:rPr>
        <w:rFonts w:asciiTheme="minorHAnsi" w:hAnsiTheme="minorHAnsi" w:cstheme="minorHAnsi"/>
        <w:b/>
        <w:sz w:val="24"/>
        <w:szCs w:val="24"/>
      </w:rPr>
    </w:pPr>
  </w:p>
  <w:p w14:paraId="32E372A5" w14:textId="77777777" w:rsidR="0051532F" w:rsidRDefault="0051532F" w:rsidP="00407A72">
    <w:pPr>
      <w:pStyle w:val="Header"/>
      <w:jc w:val="center"/>
      <w:rPr>
        <w:rFonts w:asciiTheme="minorHAnsi" w:hAnsiTheme="minorHAnsi" w:cstheme="minorHAnsi"/>
        <w:b/>
        <w:sz w:val="24"/>
        <w:szCs w:val="24"/>
      </w:rPr>
    </w:pPr>
  </w:p>
  <w:p w14:paraId="1C6004A7" w14:textId="77777777" w:rsidR="0051532F" w:rsidRDefault="00407A72" w:rsidP="00407A72">
    <w:pPr>
      <w:pStyle w:val="Header"/>
      <w:jc w:val="center"/>
      <w:rPr>
        <w:rFonts w:asciiTheme="minorHAnsi" w:hAnsiTheme="minorHAnsi" w:cstheme="minorHAnsi"/>
        <w:b/>
        <w:sz w:val="24"/>
        <w:szCs w:val="24"/>
      </w:rPr>
    </w:pPr>
    <w:r w:rsidRPr="00407A72">
      <w:rPr>
        <w:rFonts w:asciiTheme="minorHAnsi" w:hAnsiTheme="minorHAnsi" w:cstheme="minorHAnsi"/>
        <w:b/>
        <w:sz w:val="24"/>
        <w:szCs w:val="24"/>
      </w:rPr>
      <w:t xml:space="preserve">LETTER OF AGREEMENT FOR COMMERCIAL SUPPORT </w:t>
    </w:r>
    <w:r w:rsidR="0051532F">
      <w:rPr>
        <w:rFonts w:asciiTheme="minorHAnsi" w:hAnsiTheme="minorHAnsi" w:cstheme="minorHAnsi"/>
        <w:b/>
        <w:sz w:val="24"/>
        <w:szCs w:val="24"/>
      </w:rPr>
      <w:t xml:space="preserve">(MONETARY) </w:t>
    </w:r>
    <w:r w:rsidRPr="00407A72">
      <w:rPr>
        <w:rFonts w:asciiTheme="minorHAnsi" w:hAnsiTheme="minorHAnsi" w:cstheme="minorHAnsi"/>
        <w:b/>
        <w:sz w:val="24"/>
        <w:szCs w:val="24"/>
      </w:rPr>
      <w:t>OF</w:t>
    </w:r>
  </w:p>
  <w:p w14:paraId="4A3D9735" w14:textId="3071592A" w:rsidR="00407A72" w:rsidRDefault="00407A72" w:rsidP="00407A72">
    <w:pPr>
      <w:pStyle w:val="Header"/>
      <w:jc w:val="center"/>
      <w:rPr>
        <w:rFonts w:asciiTheme="minorHAnsi" w:hAnsiTheme="minorHAnsi" w:cstheme="minorHAnsi"/>
        <w:b/>
        <w:sz w:val="24"/>
        <w:szCs w:val="24"/>
      </w:rPr>
    </w:pPr>
    <w:r w:rsidRPr="00407A72">
      <w:rPr>
        <w:rFonts w:asciiTheme="minorHAnsi" w:hAnsiTheme="minorHAnsi" w:cstheme="minorHAnsi"/>
        <w:b/>
        <w:sz w:val="24"/>
        <w:szCs w:val="24"/>
      </w:rPr>
      <w:t>A</w:t>
    </w:r>
    <w:r w:rsidR="0051532F">
      <w:rPr>
        <w:rFonts w:asciiTheme="minorHAnsi" w:hAnsiTheme="minorHAnsi" w:cstheme="minorHAnsi"/>
        <w:b/>
        <w:sz w:val="24"/>
        <w:szCs w:val="24"/>
      </w:rPr>
      <w:t>N ATS CONTINUING MEDICAL EDUCATION</w:t>
    </w:r>
    <w:r w:rsidRPr="00407A72">
      <w:rPr>
        <w:rFonts w:asciiTheme="minorHAnsi" w:hAnsiTheme="minorHAnsi" w:cstheme="minorHAnsi"/>
        <w:b/>
        <w:sz w:val="24"/>
        <w:szCs w:val="24"/>
      </w:rPr>
      <w:t xml:space="preserve"> </w:t>
    </w:r>
    <w:r w:rsidR="0051532F">
      <w:rPr>
        <w:rFonts w:asciiTheme="minorHAnsi" w:hAnsiTheme="minorHAnsi" w:cstheme="minorHAnsi"/>
        <w:b/>
        <w:sz w:val="24"/>
        <w:szCs w:val="24"/>
      </w:rPr>
      <w:t>(</w:t>
    </w:r>
    <w:r w:rsidRPr="00407A72">
      <w:rPr>
        <w:rFonts w:asciiTheme="minorHAnsi" w:hAnsiTheme="minorHAnsi" w:cstheme="minorHAnsi"/>
        <w:b/>
        <w:sz w:val="24"/>
        <w:szCs w:val="24"/>
      </w:rPr>
      <w:t>CME</w:t>
    </w:r>
    <w:r w:rsidR="0051532F">
      <w:rPr>
        <w:rFonts w:asciiTheme="minorHAnsi" w:hAnsiTheme="minorHAnsi" w:cstheme="minorHAnsi"/>
        <w:b/>
        <w:sz w:val="24"/>
        <w:szCs w:val="24"/>
      </w:rPr>
      <w:t>)</w:t>
    </w:r>
    <w:r w:rsidRPr="00407A72">
      <w:rPr>
        <w:rFonts w:asciiTheme="minorHAnsi" w:hAnsiTheme="minorHAnsi" w:cstheme="minorHAnsi"/>
        <w:b/>
        <w:sz w:val="24"/>
        <w:szCs w:val="24"/>
      </w:rPr>
      <w:t xml:space="preserve"> ACTIVITY</w:t>
    </w:r>
  </w:p>
  <w:p w14:paraId="7892BCA3" w14:textId="77777777" w:rsidR="0051532F" w:rsidRDefault="0051532F" w:rsidP="00407A72">
    <w:pPr>
      <w:pStyle w:val="Header"/>
      <w:jc w:val="center"/>
      <w:rPr>
        <w:rFonts w:asciiTheme="minorHAnsi" w:hAnsiTheme="minorHAnsi"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ACBA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70C18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B4EE51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5BE6CB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FA0F16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31C887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7D87F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927C2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4A146BD"/>
    <w:multiLevelType w:val="hybridMultilevel"/>
    <w:tmpl w:val="53F2DE4A"/>
    <w:lvl w:ilvl="0" w:tplc="3B56D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D3346D"/>
    <w:multiLevelType w:val="hybridMultilevel"/>
    <w:tmpl w:val="61661C5A"/>
    <w:lvl w:ilvl="0" w:tplc="00150409">
      <w:start w:val="1"/>
      <w:numFmt w:val="upperLetter"/>
      <w:lvlText w:val="%1."/>
      <w:lvlJc w:val="left"/>
      <w:pPr>
        <w:tabs>
          <w:tab w:val="num" w:pos="720"/>
        </w:tabs>
        <w:ind w:left="720" w:hanging="360"/>
      </w:pPr>
      <w:rPr>
        <w:rFonts w:hint="default"/>
      </w:rPr>
    </w:lvl>
    <w:lvl w:ilvl="1" w:tplc="47A4C3F4">
      <w:start w:val="2"/>
      <w:numFmt w:val="decimal"/>
      <w:lvlText w:val="%2."/>
      <w:lvlJc w:val="left"/>
      <w:pPr>
        <w:tabs>
          <w:tab w:val="num" w:pos="1500"/>
        </w:tabs>
        <w:ind w:left="1500" w:hanging="420"/>
      </w:pPr>
      <w:rPr>
        <w:rFonts w:hint="default"/>
        <w:b w:val="0"/>
        <w:sz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04F56D9A"/>
    <w:multiLevelType w:val="multilevel"/>
    <w:tmpl w:val="5B762B9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215E98"/>
    <w:multiLevelType w:val="multilevel"/>
    <w:tmpl w:val="DA102B8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77E13DE"/>
    <w:multiLevelType w:val="multilevel"/>
    <w:tmpl w:val="BF664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B381466"/>
    <w:multiLevelType w:val="hybridMultilevel"/>
    <w:tmpl w:val="7F56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242C2"/>
    <w:multiLevelType w:val="hybridMultilevel"/>
    <w:tmpl w:val="3D4C1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724222"/>
    <w:multiLevelType w:val="hybridMultilevel"/>
    <w:tmpl w:val="C4D0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93527"/>
    <w:multiLevelType w:val="hybridMultilevel"/>
    <w:tmpl w:val="B9FED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159D9"/>
    <w:multiLevelType w:val="multilevel"/>
    <w:tmpl w:val="61661C5A"/>
    <w:lvl w:ilvl="0">
      <w:start w:val="1"/>
      <w:numFmt w:val="upperLetter"/>
      <w:lvlText w:val="%1."/>
      <w:lvlJc w:val="left"/>
      <w:pPr>
        <w:tabs>
          <w:tab w:val="num" w:pos="720"/>
        </w:tabs>
        <w:ind w:left="720" w:hanging="360"/>
      </w:pPr>
      <w:rPr>
        <w:rFonts w:hint="default"/>
      </w:rPr>
    </w:lvl>
    <w:lvl w:ilvl="1">
      <w:start w:val="2"/>
      <w:numFmt w:val="decimal"/>
      <w:lvlText w:val="%2."/>
      <w:lvlJc w:val="left"/>
      <w:pPr>
        <w:tabs>
          <w:tab w:val="num" w:pos="1500"/>
        </w:tabs>
        <w:ind w:left="1500" w:hanging="420"/>
      </w:pPr>
      <w:rPr>
        <w:rFonts w:hint="default"/>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FB349B"/>
    <w:multiLevelType w:val="hybridMultilevel"/>
    <w:tmpl w:val="7604DECA"/>
    <w:lvl w:ilvl="0" w:tplc="AF3E6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31792B"/>
    <w:multiLevelType w:val="hybridMultilevel"/>
    <w:tmpl w:val="DA2C6924"/>
    <w:lvl w:ilvl="0" w:tplc="1E8C26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07584"/>
    <w:multiLevelType w:val="multilevel"/>
    <w:tmpl w:val="61661C5A"/>
    <w:lvl w:ilvl="0">
      <w:start w:val="1"/>
      <w:numFmt w:val="upperLetter"/>
      <w:lvlText w:val="%1."/>
      <w:lvlJc w:val="left"/>
      <w:pPr>
        <w:tabs>
          <w:tab w:val="num" w:pos="720"/>
        </w:tabs>
        <w:ind w:left="720" w:hanging="360"/>
      </w:pPr>
      <w:rPr>
        <w:rFonts w:hint="default"/>
      </w:rPr>
    </w:lvl>
    <w:lvl w:ilvl="1">
      <w:start w:val="2"/>
      <w:numFmt w:val="decimal"/>
      <w:lvlText w:val="%2."/>
      <w:lvlJc w:val="left"/>
      <w:pPr>
        <w:tabs>
          <w:tab w:val="num" w:pos="1500"/>
        </w:tabs>
        <w:ind w:left="1500" w:hanging="420"/>
      </w:pPr>
      <w:rPr>
        <w:rFonts w:hint="default"/>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5F01F84"/>
    <w:multiLevelType w:val="hybridMultilevel"/>
    <w:tmpl w:val="6E8EC8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191EAB"/>
    <w:multiLevelType w:val="multilevel"/>
    <w:tmpl w:val="BF664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314541"/>
    <w:multiLevelType w:val="hybridMultilevel"/>
    <w:tmpl w:val="278EFD52"/>
    <w:lvl w:ilvl="0" w:tplc="1E8C269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8FE4E1B"/>
    <w:multiLevelType w:val="hybridMultilevel"/>
    <w:tmpl w:val="2CE25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FA4459"/>
    <w:multiLevelType w:val="hybridMultilevel"/>
    <w:tmpl w:val="73E6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F4226C"/>
    <w:multiLevelType w:val="hybridMultilevel"/>
    <w:tmpl w:val="A7502504"/>
    <w:lvl w:ilvl="0" w:tplc="AF3E6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C471A"/>
    <w:multiLevelType w:val="multilevel"/>
    <w:tmpl w:val="9398D02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7C00EFC"/>
    <w:multiLevelType w:val="multilevel"/>
    <w:tmpl w:val="BF664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C193C52"/>
    <w:multiLevelType w:val="hybridMultilevel"/>
    <w:tmpl w:val="BF664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1937BB"/>
    <w:multiLevelType w:val="hybridMultilevel"/>
    <w:tmpl w:val="8E04B434"/>
    <w:lvl w:ilvl="0" w:tplc="AF3E6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A0EE3"/>
    <w:multiLevelType w:val="hybridMultilevel"/>
    <w:tmpl w:val="14B6F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103117"/>
    <w:multiLevelType w:val="multilevel"/>
    <w:tmpl w:val="61661C5A"/>
    <w:lvl w:ilvl="0">
      <w:start w:val="1"/>
      <w:numFmt w:val="upperLetter"/>
      <w:lvlText w:val="%1."/>
      <w:lvlJc w:val="left"/>
      <w:pPr>
        <w:tabs>
          <w:tab w:val="num" w:pos="720"/>
        </w:tabs>
        <w:ind w:left="720" w:hanging="360"/>
      </w:pPr>
      <w:rPr>
        <w:rFonts w:hint="default"/>
      </w:rPr>
    </w:lvl>
    <w:lvl w:ilvl="1">
      <w:start w:val="2"/>
      <w:numFmt w:val="decimal"/>
      <w:lvlText w:val="%2."/>
      <w:lvlJc w:val="left"/>
      <w:pPr>
        <w:tabs>
          <w:tab w:val="num" w:pos="1500"/>
        </w:tabs>
        <w:ind w:left="1500" w:hanging="420"/>
      </w:pPr>
      <w:rPr>
        <w:rFonts w:hint="default"/>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11C7E44"/>
    <w:multiLevelType w:val="hybridMultilevel"/>
    <w:tmpl w:val="7E76D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2C3AAA"/>
    <w:multiLevelType w:val="hybridMultilevel"/>
    <w:tmpl w:val="E9B0B828"/>
    <w:lvl w:ilvl="0" w:tplc="57CA3C8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4B2B7F12"/>
    <w:multiLevelType w:val="hybridMultilevel"/>
    <w:tmpl w:val="3AFC5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EB72A6"/>
    <w:multiLevelType w:val="hybridMultilevel"/>
    <w:tmpl w:val="1E003C4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6B29DB"/>
    <w:multiLevelType w:val="hybridMultilevel"/>
    <w:tmpl w:val="63CC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01AB0"/>
    <w:multiLevelType w:val="hybridMultilevel"/>
    <w:tmpl w:val="EDE4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F7AD7"/>
    <w:multiLevelType w:val="multilevel"/>
    <w:tmpl w:val="BF664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3A25E7"/>
    <w:multiLevelType w:val="hybridMultilevel"/>
    <w:tmpl w:val="AD10E2B8"/>
    <w:lvl w:ilvl="0" w:tplc="AF3E6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1327E"/>
    <w:multiLevelType w:val="hybridMultilevel"/>
    <w:tmpl w:val="7F68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941CED"/>
    <w:multiLevelType w:val="hybridMultilevel"/>
    <w:tmpl w:val="E6FACA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F7C8E"/>
    <w:multiLevelType w:val="multilevel"/>
    <w:tmpl w:val="61661C5A"/>
    <w:lvl w:ilvl="0">
      <w:start w:val="1"/>
      <w:numFmt w:val="upperLetter"/>
      <w:lvlText w:val="%1."/>
      <w:lvlJc w:val="left"/>
      <w:pPr>
        <w:tabs>
          <w:tab w:val="num" w:pos="720"/>
        </w:tabs>
        <w:ind w:left="720" w:hanging="360"/>
      </w:pPr>
      <w:rPr>
        <w:rFonts w:hint="default"/>
      </w:rPr>
    </w:lvl>
    <w:lvl w:ilvl="1">
      <w:start w:val="2"/>
      <w:numFmt w:val="decimal"/>
      <w:lvlText w:val="%2."/>
      <w:lvlJc w:val="left"/>
      <w:pPr>
        <w:tabs>
          <w:tab w:val="num" w:pos="1500"/>
        </w:tabs>
        <w:ind w:left="1500" w:hanging="420"/>
      </w:pPr>
      <w:rPr>
        <w:rFonts w:hint="default"/>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4E7C76"/>
    <w:multiLevelType w:val="multilevel"/>
    <w:tmpl w:val="BF664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284FFA"/>
    <w:multiLevelType w:val="hybridMultilevel"/>
    <w:tmpl w:val="EB3E6858"/>
    <w:lvl w:ilvl="0" w:tplc="1E8C2698">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D6B4B72"/>
    <w:multiLevelType w:val="hybridMultilevel"/>
    <w:tmpl w:val="14B84FD8"/>
    <w:lvl w:ilvl="0" w:tplc="3B56D55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103D6"/>
    <w:multiLevelType w:val="hybridMultilevel"/>
    <w:tmpl w:val="9398D020"/>
    <w:lvl w:ilvl="0" w:tplc="9D14BA54">
      <w:start w:val="1"/>
      <w:numFmt w:val="upperRoman"/>
      <w:lvlText w:val="%1."/>
      <w:lvlJc w:val="left"/>
      <w:pPr>
        <w:tabs>
          <w:tab w:val="num" w:pos="1080"/>
        </w:tabs>
        <w:ind w:left="1080" w:hanging="720"/>
      </w:pPr>
      <w:rPr>
        <w:rFonts w:hint="default"/>
      </w:rPr>
    </w:lvl>
    <w:lvl w:ilvl="1" w:tplc="44089AF6">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316758456">
    <w:abstractNumId w:val="29"/>
  </w:num>
  <w:num w:numId="2" w16cid:durableId="204562832">
    <w:abstractNumId w:val="47"/>
  </w:num>
  <w:num w:numId="3" w16cid:durableId="772632640">
    <w:abstractNumId w:val="9"/>
  </w:num>
  <w:num w:numId="4" w16cid:durableId="2041591049">
    <w:abstractNumId w:val="10"/>
  </w:num>
  <w:num w:numId="5" w16cid:durableId="268053399">
    <w:abstractNumId w:val="11"/>
  </w:num>
  <w:num w:numId="6" w16cid:durableId="870344423">
    <w:abstractNumId w:val="27"/>
  </w:num>
  <w:num w:numId="7" w16cid:durableId="1005327537">
    <w:abstractNumId w:val="7"/>
  </w:num>
  <w:num w:numId="8" w16cid:durableId="1350789311">
    <w:abstractNumId w:val="6"/>
  </w:num>
  <w:num w:numId="9" w16cid:durableId="8802255">
    <w:abstractNumId w:val="5"/>
  </w:num>
  <w:num w:numId="10" w16cid:durableId="840655794">
    <w:abstractNumId w:val="4"/>
  </w:num>
  <w:num w:numId="11" w16cid:durableId="1131436142">
    <w:abstractNumId w:val="3"/>
  </w:num>
  <w:num w:numId="12" w16cid:durableId="1199202852">
    <w:abstractNumId w:val="2"/>
  </w:num>
  <w:num w:numId="13" w16cid:durableId="956257878">
    <w:abstractNumId w:val="1"/>
  </w:num>
  <w:num w:numId="14" w16cid:durableId="605383274">
    <w:abstractNumId w:val="0"/>
  </w:num>
  <w:num w:numId="15" w16cid:durableId="241918834">
    <w:abstractNumId w:val="28"/>
  </w:num>
  <w:num w:numId="16" w16cid:durableId="923301961">
    <w:abstractNumId w:val="44"/>
  </w:num>
  <w:num w:numId="17" w16cid:durableId="601648667">
    <w:abstractNumId w:val="22"/>
  </w:num>
  <w:num w:numId="18" w16cid:durableId="1071391828">
    <w:abstractNumId w:val="12"/>
  </w:num>
  <w:num w:numId="19" w16cid:durableId="30763221">
    <w:abstractNumId w:val="39"/>
  </w:num>
  <w:num w:numId="20" w16cid:durableId="791751026">
    <w:abstractNumId w:val="32"/>
  </w:num>
  <w:num w:numId="21" w16cid:durableId="1739208704">
    <w:abstractNumId w:val="43"/>
  </w:num>
  <w:num w:numId="22" w16cid:durableId="1922178041">
    <w:abstractNumId w:val="20"/>
  </w:num>
  <w:num w:numId="23" w16cid:durableId="1663579076">
    <w:abstractNumId w:val="17"/>
  </w:num>
  <w:num w:numId="24" w16cid:durableId="1508133946">
    <w:abstractNumId w:val="37"/>
  </w:num>
  <w:num w:numId="25" w16cid:durableId="2019766970">
    <w:abstractNumId w:val="23"/>
  </w:num>
  <w:num w:numId="26" w16cid:durableId="305282168">
    <w:abstractNumId w:val="14"/>
  </w:num>
  <w:num w:numId="27" w16cid:durableId="89618373">
    <w:abstractNumId w:val="33"/>
  </w:num>
  <w:num w:numId="28" w16cid:durableId="1190527157">
    <w:abstractNumId w:val="45"/>
  </w:num>
  <w:num w:numId="29" w16cid:durableId="496576940">
    <w:abstractNumId w:val="21"/>
  </w:num>
  <w:num w:numId="30" w16cid:durableId="148644119">
    <w:abstractNumId w:val="24"/>
  </w:num>
  <w:num w:numId="31" w16cid:durableId="1114323342">
    <w:abstractNumId w:val="31"/>
  </w:num>
  <w:num w:numId="32" w16cid:durableId="244000967">
    <w:abstractNumId w:val="41"/>
  </w:num>
  <w:num w:numId="33" w16cid:durableId="1413233499">
    <w:abstractNumId w:val="15"/>
  </w:num>
  <w:num w:numId="34" w16cid:durableId="906961803">
    <w:abstractNumId w:val="38"/>
  </w:num>
  <w:num w:numId="35" w16cid:durableId="1234850308">
    <w:abstractNumId w:val="8"/>
  </w:num>
  <w:num w:numId="36" w16cid:durableId="934821260">
    <w:abstractNumId w:val="35"/>
  </w:num>
  <w:num w:numId="37" w16cid:durableId="1317146429">
    <w:abstractNumId w:val="46"/>
  </w:num>
  <w:num w:numId="38" w16cid:durableId="1087188490">
    <w:abstractNumId w:val="19"/>
  </w:num>
  <w:num w:numId="39" w16cid:durableId="1394233469">
    <w:abstractNumId w:val="16"/>
  </w:num>
  <w:num w:numId="40" w16cid:durableId="144277430">
    <w:abstractNumId w:val="42"/>
  </w:num>
  <w:num w:numId="41" w16cid:durableId="929124693">
    <w:abstractNumId w:val="25"/>
  </w:num>
  <w:num w:numId="42" w16cid:durableId="1919944708">
    <w:abstractNumId w:val="36"/>
  </w:num>
  <w:num w:numId="43" w16cid:durableId="361441199">
    <w:abstractNumId w:val="34"/>
  </w:num>
  <w:num w:numId="44" w16cid:durableId="1716274438">
    <w:abstractNumId w:val="13"/>
  </w:num>
  <w:num w:numId="45" w16cid:durableId="185102281">
    <w:abstractNumId w:val="18"/>
  </w:num>
  <w:num w:numId="46" w16cid:durableId="1188325365">
    <w:abstractNumId w:val="26"/>
  </w:num>
  <w:num w:numId="47" w16cid:durableId="468061905">
    <w:abstractNumId w:val="30"/>
  </w:num>
  <w:num w:numId="48" w16cid:durableId="18051550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E2"/>
    <w:rsid w:val="0000489D"/>
    <w:rsid w:val="00014D93"/>
    <w:rsid w:val="0002422A"/>
    <w:rsid w:val="00040826"/>
    <w:rsid w:val="000476E0"/>
    <w:rsid w:val="00071866"/>
    <w:rsid w:val="0008408F"/>
    <w:rsid w:val="000B50EF"/>
    <w:rsid w:val="000B5532"/>
    <w:rsid w:val="000D061B"/>
    <w:rsid w:val="000F462F"/>
    <w:rsid w:val="00167A33"/>
    <w:rsid w:val="00173894"/>
    <w:rsid w:val="00184380"/>
    <w:rsid w:val="001A6F67"/>
    <w:rsid w:val="001A7CFE"/>
    <w:rsid w:val="001B3B60"/>
    <w:rsid w:val="001E51F2"/>
    <w:rsid w:val="001E5BE7"/>
    <w:rsid w:val="0024345A"/>
    <w:rsid w:val="002571E2"/>
    <w:rsid w:val="002602C0"/>
    <w:rsid w:val="002A4DEE"/>
    <w:rsid w:val="002C2A29"/>
    <w:rsid w:val="002C53E6"/>
    <w:rsid w:val="002C584B"/>
    <w:rsid w:val="002D711F"/>
    <w:rsid w:val="0032393D"/>
    <w:rsid w:val="003629D3"/>
    <w:rsid w:val="00363E91"/>
    <w:rsid w:val="003752C0"/>
    <w:rsid w:val="0039102B"/>
    <w:rsid w:val="003A3197"/>
    <w:rsid w:val="003A50E8"/>
    <w:rsid w:val="003F36DE"/>
    <w:rsid w:val="00407A72"/>
    <w:rsid w:val="0041326E"/>
    <w:rsid w:val="0042021B"/>
    <w:rsid w:val="00433CEA"/>
    <w:rsid w:val="00433D58"/>
    <w:rsid w:val="004640AF"/>
    <w:rsid w:val="004813F0"/>
    <w:rsid w:val="004B2B60"/>
    <w:rsid w:val="004C0A60"/>
    <w:rsid w:val="004C39B9"/>
    <w:rsid w:val="004D4C83"/>
    <w:rsid w:val="004D54B0"/>
    <w:rsid w:val="004E48C0"/>
    <w:rsid w:val="00504E65"/>
    <w:rsid w:val="0051532F"/>
    <w:rsid w:val="00515358"/>
    <w:rsid w:val="005155D1"/>
    <w:rsid w:val="0053792C"/>
    <w:rsid w:val="00562E1D"/>
    <w:rsid w:val="00580B9B"/>
    <w:rsid w:val="00587DB8"/>
    <w:rsid w:val="005A0E89"/>
    <w:rsid w:val="005D3960"/>
    <w:rsid w:val="005F19C9"/>
    <w:rsid w:val="00600724"/>
    <w:rsid w:val="00634BE1"/>
    <w:rsid w:val="006351AC"/>
    <w:rsid w:val="0064583A"/>
    <w:rsid w:val="00673E5F"/>
    <w:rsid w:val="00677865"/>
    <w:rsid w:val="00694299"/>
    <w:rsid w:val="006A2370"/>
    <w:rsid w:val="006A7B7A"/>
    <w:rsid w:val="006C2892"/>
    <w:rsid w:val="006D238C"/>
    <w:rsid w:val="006D335E"/>
    <w:rsid w:val="006F63B1"/>
    <w:rsid w:val="00711CDF"/>
    <w:rsid w:val="00752824"/>
    <w:rsid w:val="007628E3"/>
    <w:rsid w:val="0077098B"/>
    <w:rsid w:val="00787656"/>
    <w:rsid w:val="00792CAF"/>
    <w:rsid w:val="007B6125"/>
    <w:rsid w:val="007C46E9"/>
    <w:rsid w:val="007D0469"/>
    <w:rsid w:val="007E590B"/>
    <w:rsid w:val="007F18AC"/>
    <w:rsid w:val="00824A4A"/>
    <w:rsid w:val="00826BB2"/>
    <w:rsid w:val="00833A68"/>
    <w:rsid w:val="00853565"/>
    <w:rsid w:val="0085501E"/>
    <w:rsid w:val="008902F8"/>
    <w:rsid w:val="008F120E"/>
    <w:rsid w:val="008F4660"/>
    <w:rsid w:val="00901A47"/>
    <w:rsid w:val="00920737"/>
    <w:rsid w:val="00921668"/>
    <w:rsid w:val="00924FFC"/>
    <w:rsid w:val="00943736"/>
    <w:rsid w:val="00946E7A"/>
    <w:rsid w:val="009557AE"/>
    <w:rsid w:val="00971C7F"/>
    <w:rsid w:val="00990C75"/>
    <w:rsid w:val="00996A66"/>
    <w:rsid w:val="009C042B"/>
    <w:rsid w:val="00A22DD2"/>
    <w:rsid w:val="00A4129C"/>
    <w:rsid w:val="00A47BDD"/>
    <w:rsid w:val="00AA48EF"/>
    <w:rsid w:val="00AA78DD"/>
    <w:rsid w:val="00AB3797"/>
    <w:rsid w:val="00AC13B0"/>
    <w:rsid w:val="00AC3292"/>
    <w:rsid w:val="00AC440E"/>
    <w:rsid w:val="00AE351D"/>
    <w:rsid w:val="00B32A92"/>
    <w:rsid w:val="00B40921"/>
    <w:rsid w:val="00B40970"/>
    <w:rsid w:val="00B55E93"/>
    <w:rsid w:val="00B56A8B"/>
    <w:rsid w:val="00B80727"/>
    <w:rsid w:val="00B84F73"/>
    <w:rsid w:val="00B85337"/>
    <w:rsid w:val="00BC275D"/>
    <w:rsid w:val="00BC7CA6"/>
    <w:rsid w:val="00BC7F01"/>
    <w:rsid w:val="00BF4CEB"/>
    <w:rsid w:val="00C27D84"/>
    <w:rsid w:val="00C519E1"/>
    <w:rsid w:val="00C546F1"/>
    <w:rsid w:val="00CB34B9"/>
    <w:rsid w:val="00CC4C27"/>
    <w:rsid w:val="00CD7F89"/>
    <w:rsid w:val="00CE4F42"/>
    <w:rsid w:val="00D408C7"/>
    <w:rsid w:val="00D40B24"/>
    <w:rsid w:val="00D539EC"/>
    <w:rsid w:val="00D60AB0"/>
    <w:rsid w:val="00D709C8"/>
    <w:rsid w:val="00D71030"/>
    <w:rsid w:val="00DA0D7D"/>
    <w:rsid w:val="00DC132C"/>
    <w:rsid w:val="00DC4B2C"/>
    <w:rsid w:val="00DD3F22"/>
    <w:rsid w:val="00DD7AE2"/>
    <w:rsid w:val="00E01B11"/>
    <w:rsid w:val="00E54FAA"/>
    <w:rsid w:val="00E56056"/>
    <w:rsid w:val="00E65B7D"/>
    <w:rsid w:val="00E90A50"/>
    <w:rsid w:val="00EB0AA5"/>
    <w:rsid w:val="00EE3910"/>
    <w:rsid w:val="00EE3BC1"/>
    <w:rsid w:val="00F4058C"/>
    <w:rsid w:val="00F42F44"/>
    <w:rsid w:val="00F56C00"/>
    <w:rsid w:val="00F7613E"/>
    <w:rsid w:val="00FA31C9"/>
    <w:rsid w:val="00FC4BAF"/>
    <w:rsid w:val="00FD5BDC"/>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96AF"/>
  <w15:docId w15:val="{5AF52FC5-51E9-4D50-A006-FBD54E23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E2"/>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2571E2"/>
    <w:pPr>
      <w:keepNext/>
      <w:jc w:val="center"/>
      <w:outlineLvl w:val="0"/>
    </w:pPr>
    <w:rPr>
      <w:sz w:val="28"/>
    </w:rPr>
  </w:style>
  <w:style w:type="paragraph" w:styleId="Heading2">
    <w:name w:val="heading 2"/>
    <w:basedOn w:val="Normal"/>
    <w:next w:val="Normal"/>
    <w:link w:val="Heading2Char"/>
    <w:uiPriority w:val="99"/>
    <w:qFormat/>
    <w:rsid w:val="002571E2"/>
    <w:pPr>
      <w:keepNext/>
      <w:outlineLvl w:val="1"/>
    </w:pPr>
    <w:rPr>
      <w:b/>
    </w:rPr>
  </w:style>
  <w:style w:type="paragraph" w:styleId="Heading3">
    <w:name w:val="heading 3"/>
    <w:basedOn w:val="Normal"/>
    <w:next w:val="Normal"/>
    <w:link w:val="Heading3Char"/>
    <w:uiPriority w:val="99"/>
    <w:qFormat/>
    <w:rsid w:val="002571E2"/>
    <w:pPr>
      <w:keepNext/>
      <w:outlineLvl w:val="2"/>
    </w:pPr>
    <w:rPr>
      <w:b/>
      <w:sz w:val="28"/>
    </w:rPr>
  </w:style>
  <w:style w:type="paragraph" w:styleId="Heading4">
    <w:name w:val="heading 4"/>
    <w:basedOn w:val="Normal"/>
    <w:next w:val="Normal"/>
    <w:link w:val="Heading4Char"/>
    <w:uiPriority w:val="99"/>
    <w:qFormat/>
    <w:rsid w:val="002571E2"/>
    <w:pPr>
      <w:keepNext/>
      <w:jc w:val="center"/>
      <w:outlineLvl w:val="3"/>
    </w:pPr>
    <w:rPr>
      <w:b/>
      <w:sz w:val="24"/>
    </w:rPr>
  </w:style>
  <w:style w:type="paragraph" w:styleId="Heading5">
    <w:name w:val="heading 5"/>
    <w:basedOn w:val="Normal"/>
    <w:next w:val="Normal"/>
    <w:link w:val="Heading5Char"/>
    <w:uiPriority w:val="99"/>
    <w:qFormat/>
    <w:rsid w:val="002571E2"/>
    <w:pPr>
      <w:keepNext/>
      <w:jc w:val="center"/>
      <w:outlineLvl w:val="4"/>
    </w:pPr>
    <w:rPr>
      <w:b/>
      <w:sz w:val="28"/>
    </w:rPr>
  </w:style>
  <w:style w:type="paragraph" w:styleId="Heading6">
    <w:name w:val="heading 6"/>
    <w:basedOn w:val="Normal"/>
    <w:next w:val="Normal"/>
    <w:link w:val="Heading6Char"/>
    <w:uiPriority w:val="99"/>
    <w:qFormat/>
    <w:rsid w:val="002571E2"/>
    <w:pPr>
      <w:keepNext/>
      <w:outlineLvl w:val="5"/>
    </w:pPr>
    <w:rPr>
      <w:b/>
      <w:sz w:val="24"/>
    </w:rPr>
  </w:style>
  <w:style w:type="paragraph" w:styleId="Heading7">
    <w:name w:val="heading 7"/>
    <w:basedOn w:val="Normal"/>
    <w:next w:val="Normal"/>
    <w:link w:val="Heading7Char"/>
    <w:uiPriority w:val="99"/>
    <w:qFormat/>
    <w:rsid w:val="002571E2"/>
    <w:pPr>
      <w:keepNext/>
      <w:tabs>
        <w:tab w:val="left" w:pos="270"/>
        <w:tab w:val="left" w:pos="3510"/>
        <w:tab w:val="left" w:pos="6030"/>
        <w:tab w:val="left" w:pos="6750"/>
      </w:tabs>
      <w:outlineLvl w:val="6"/>
    </w:pPr>
    <w:rPr>
      <w:b/>
      <w:bCs/>
      <w:i/>
      <w:color w:val="FF0000"/>
    </w:rPr>
  </w:style>
  <w:style w:type="paragraph" w:styleId="Heading8">
    <w:name w:val="heading 8"/>
    <w:basedOn w:val="Normal"/>
    <w:next w:val="Normal"/>
    <w:link w:val="Heading8Char"/>
    <w:uiPriority w:val="99"/>
    <w:qFormat/>
    <w:rsid w:val="002571E2"/>
    <w:pPr>
      <w:keepNext/>
      <w:outlineLvl w:val="7"/>
    </w:pPr>
    <w:rPr>
      <w:b/>
      <w:sz w:val="18"/>
    </w:rPr>
  </w:style>
  <w:style w:type="paragraph" w:styleId="Heading9">
    <w:name w:val="heading 9"/>
    <w:basedOn w:val="Normal"/>
    <w:next w:val="Normal"/>
    <w:link w:val="Heading9Char"/>
    <w:uiPriority w:val="99"/>
    <w:qFormat/>
    <w:rsid w:val="002571E2"/>
    <w:pPr>
      <w:keepNext/>
      <w:tabs>
        <w:tab w:val="num" w:pos="360"/>
      </w:tabs>
      <w:ind w:left="360" w:hanging="3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6E0"/>
    <w:pPr>
      <w:spacing w:after="0"/>
    </w:pPr>
  </w:style>
  <w:style w:type="character" w:customStyle="1" w:styleId="Heading1Char">
    <w:name w:val="Heading 1 Char"/>
    <w:basedOn w:val="DefaultParagraphFont"/>
    <w:link w:val="Heading1"/>
    <w:uiPriority w:val="99"/>
    <w:rsid w:val="002571E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9"/>
    <w:rsid w:val="002571E2"/>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9"/>
    <w:rsid w:val="002571E2"/>
    <w:rPr>
      <w:rFonts w:ascii="Times New Roman" w:eastAsia="Times New Roman" w:hAnsi="Times New Roman" w:cs="Times New Roman"/>
      <w:b/>
      <w:sz w:val="28"/>
      <w:szCs w:val="20"/>
    </w:rPr>
  </w:style>
  <w:style w:type="character" w:customStyle="1" w:styleId="Heading4Char">
    <w:name w:val="Heading 4 Char"/>
    <w:basedOn w:val="DefaultParagraphFont"/>
    <w:link w:val="Heading4"/>
    <w:uiPriority w:val="99"/>
    <w:rsid w:val="002571E2"/>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9"/>
    <w:rsid w:val="002571E2"/>
    <w:rPr>
      <w:rFonts w:ascii="Times New Roman" w:eastAsia="Times New Roman" w:hAnsi="Times New Roman" w:cs="Times New Roman"/>
      <w:b/>
      <w:sz w:val="28"/>
      <w:szCs w:val="20"/>
    </w:rPr>
  </w:style>
  <w:style w:type="character" w:customStyle="1" w:styleId="Heading6Char">
    <w:name w:val="Heading 6 Char"/>
    <w:basedOn w:val="DefaultParagraphFont"/>
    <w:link w:val="Heading6"/>
    <w:uiPriority w:val="99"/>
    <w:rsid w:val="002571E2"/>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9"/>
    <w:rsid w:val="002571E2"/>
    <w:rPr>
      <w:rFonts w:ascii="Times New Roman" w:eastAsia="Times New Roman" w:hAnsi="Times New Roman" w:cs="Times New Roman"/>
      <w:b/>
      <w:bCs/>
      <w:i/>
      <w:color w:val="FF0000"/>
      <w:sz w:val="20"/>
      <w:szCs w:val="20"/>
    </w:rPr>
  </w:style>
  <w:style w:type="character" w:customStyle="1" w:styleId="Heading8Char">
    <w:name w:val="Heading 8 Char"/>
    <w:basedOn w:val="DefaultParagraphFont"/>
    <w:link w:val="Heading8"/>
    <w:uiPriority w:val="99"/>
    <w:rsid w:val="002571E2"/>
    <w:rPr>
      <w:rFonts w:ascii="Times New Roman" w:eastAsia="Times New Roman" w:hAnsi="Times New Roman" w:cs="Times New Roman"/>
      <w:b/>
      <w:sz w:val="18"/>
      <w:szCs w:val="20"/>
    </w:rPr>
  </w:style>
  <w:style w:type="character" w:customStyle="1" w:styleId="Heading9Char">
    <w:name w:val="Heading 9 Char"/>
    <w:basedOn w:val="DefaultParagraphFont"/>
    <w:link w:val="Heading9"/>
    <w:uiPriority w:val="99"/>
    <w:rsid w:val="002571E2"/>
    <w:rPr>
      <w:rFonts w:ascii="Times New Roman" w:eastAsia="Times New Roman" w:hAnsi="Times New Roman" w:cs="Times New Roman"/>
      <w:b/>
      <w:sz w:val="24"/>
      <w:szCs w:val="20"/>
    </w:rPr>
  </w:style>
  <w:style w:type="paragraph" w:styleId="Title">
    <w:name w:val="Title"/>
    <w:basedOn w:val="Normal"/>
    <w:link w:val="TitleChar"/>
    <w:qFormat/>
    <w:rsid w:val="002571E2"/>
    <w:pPr>
      <w:jc w:val="center"/>
    </w:pPr>
    <w:rPr>
      <w:b/>
      <w:sz w:val="28"/>
    </w:rPr>
  </w:style>
  <w:style w:type="character" w:customStyle="1" w:styleId="TitleChar">
    <w:name w:val="Title Char"/>
    <w:basedOn w:val="DefaultParagraphFont"/>
    <w:link w:val="Title"/>
    <w:uiPriority w:val="99"/>
    <w:rsid w:val="002571E2"/>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rsid w:val="002571E2"/>
    <w:pPr>
      <w:pBdr>
        <w:bottom w:val="single" w:sz="12" w:space="1" w:color="auto"/>
      </w:pBdr>
      <w:ind w:left="720" w:hanging="270"/>
    </w:pPr>
  </w:style>
  <w:style w:type="character" w:customStyle="1" w:styleId="BodyTextIndentChar">
    <w:name w:val="Body Text Indent Char"/>
    <w:basedOn w:val="DefaultParagraphFont"/>
    <w:link w:val="BodyTextIndent"/>
    <w:uiPriority w:val="99"/>
    <w:rsid w:val="002571E2"/>
    <w:rPr>
      <w:rFonts w:ascii="Times New Roman" w:eastAsia="Times New Roman" w:hAnsi="Times New Roman" w:cs="Times New Roman"/>
      <w:sz w:val="20"/>
      <w:szCs w:val="20"/>
    </w:rPr>
  </w:style>
  <w:style w:type="paragraph" w:styleId="List">
    <w:name w:val="List"/>
    <w:basedOn w:val="Normal"/>
    <w:uiPriority w:val="99"/>
    <w:semiHidden/>
    <w:rsid w:val="002571E2"/>
    <w:pPr>
      <w:ind w:left="360" w:hanging="360"/>
    </w:pPr>
  </w:style>
  <w:style w:type="paragraph" w:styleId="List2">
    <w:name w:val="List 2"/>
    <w:basedOn w:val="Normal"/>
    <w:uiPriority w:val="99"/>
    <w:rsid w:val="002571E2"/>
    <w:pPr>
      <w:ind w:left="720" w:hanging="360"/>
    </w:pPr>
  </w:style>
  <w:style w:type="paragraph" w:styleId="List3">
    <w:name w:val="List 3"/>
    <w:basedOn w:val="Normal"/>
    <w:uiPriority w:val="99"/>
    <w:rsid w:val="002571E2"/>
    <w:pPr>
      <w:ind w:left="1080" w:hanging="360"/>
    </w:pPr>
  </w:style>
  <w:style w:type="paragraph" w:styleId="ListBullet3">
    <w:name w:val="List Bullet 3"/>
    <w:basedOn w:val="Normal"/>
    <w:uiPriority w:val="99"/>
    <w:rsid w:val="002571E2"/>
    <w:rPr>
      <w:rFonts w:ascii="Arial" w:hAnsi="Arial" w:cs="Arial"/>
      <w:bCs/>
      <w:i/>
      <w:iCs/>
    </w:rPr>
  </w:style>
  <w:style w:type="paragraph" w:styleId="ListContinue2">
    <w:name w:val="List Continue 2"/>
    <w:basedOn w:val="Normal"/>
    <w:uiPriority w:val="99"/>
    <w:rsid w:val="002571E2"/>
    <w:pPr>
      <w:spacing w:after="120"/>
      <w:ind w:left="720"/>
    </w:pPr>
  </w:style>
  <w:style w:type="paragraph" w:styleId="BodyText">
    <w:name w:val="Body Text"/>
    <w:basedOn w:val="Normal"/>
    <w:link w:val="BodyTextChar"/>
    <w:uiPriority w:val="99"/>
    <w:rsid w:val="002571E2"/>
    <w:pPr>
      <w:spacing w:after="120"/>
    </w:pPr>
  </w:style>
  <w:style w:type="character" w:customStyle="1" w:styleId="BodyTextChar">
    <w:name w:val="Body Text Char"/>
    <w:basedOn w:val="DefaultParagraphFont"/>
    <w:link w:val="BodyText"/>
    <w:uiPriority w:val="99"/>
    <w:rsid w:val="002571E2"/>
    <w:rPr>
      <w:rFonts w:ascii="Times New Roman" w:eastAsia="Times New Roman" w:hAnsi="Times New Roman" w:cs="Times New Roman"/>
      <w:sz w:val="20"/>
      <w:szCs w:val="20"/>
    </w:rPr>
  </w:style>
  <w:style w:type="paragraph" w:styleId="BodyText2">
    <w:name w:val="Body Text 2"/>
    <w:basedOn w:val="Normal"/>
    <w:link w:val="BodyText2Char"/>
    <w:uiPriority w:val="99"/>
    <w:rsid w:val="002571E2"/>
    <w:rPr>
      <w:sz w:val="22"/>
    </w:rPr>
  </w:style>
  <w:style w:type="character" w:customStyle="1" w:styleId="BodyText2Char">
    <w:name w:val="Body Text 2 Char"/>
    <w:basedOn w:val="DefaultParagraphFont"/>
    <w:link w:val="BodyText2"/>
    <w:uiPriority w:val="99"/>
    <w:rsid w:val="002571E2"/>
    <w:rPr>
      <w:rFonts w:ascii="Times New Roman" w:eastAsia="Times New Roman" w:hAnsi="Times New Roman" w:cs="Times New Roman"/>
      <w:szCs w:val="20"/>
    </w:rPr>
  </w:style>
  <w:style w:type="paragraph" w:styleId="Header">
    <w:name w:val="header"/>
    <w:basedOn w:val="Normal"/>
    <w:link w:val="HeaderChar"/>
    <w:uiPriority w:val="99"/>
    <w:rsid w:val="002571E2"/>
    <w:pPr>
      <w:tabs>
        <w:tab w:val="center" w:pos="4320"/>
        <w:tab w:val="right" w:pos="8640"/>
      </w:tabs>
    </w:pPr>
  </w:style>
  <w:style w:type="character" w:customStyle="1" w:styleId="HeaderChar">
    <w:name w:val="Header Char"/>
    <w:basedOn w:val="DefaultParagraphFont"/>
    <w:link w:val="Header"/>
    <w:uiPriority w:val="99"/>
    <w:rsid w:val="002571E2"/>
    <w:rPr>
      <w:rFonts w:ascii="Times New Roman" w:eastAsia="Times New Roman" w:hAnsi="Times New Roman" w:cs="Times New Roman"/>
      <w:sz w:val="20"/>
      <w:szCs w:val="20"/>
    </w:rPr>
  </w:style>
  <w:style w:type="paragraph" w:styleId="Footer">
    <w:name w:val="footer"/>
    <w:basedOn w:val="Normal"/>
    <w:link w:val="FooterChar"/>
    <w:uiPriority w:val="99"/>
    <w:rsid w:val="002571E2"/>
    <w:pPr>
      <w:tabs>
        <w:tab w:val="center" w:pos="4320"/>
        <w:tab w:val="right" w:pos="8640"/>
      </w:tabs>
    </w:pPr>
  </w:style>
  <w:style w:type="character" w:customStyle="1" w:styleId="FooterChar">
    <w:name w:val="Footer Char"/>
    <w:basedOn w:val="DefaultParagraphFont"/>
    <w:link w:val="Footer"/>
    <w:uiPriority w:val="99"/>
    <w:rsid w:val="002571E2"/>
    <w:rPr>
      <w:rFonts w:ascii="Times New Roman" w:eastAsia="Times New Roman" w:hAnsi="Times New Roman" w:cs="Times New Roman"/>
      <w:sz w:val="20"/>
      <w:szCs w:val="20"/>
    </w:rPr>
  </w:style>
  <w:style w:type="character" w:styleId="PageNumber">
    <w:name w:val="page number"/>
    <w:uiPriority w:val="99"/>
    <w:rsid w:val="002571E2"/>
    <w:rPr>
      <w:rFonts w:cs="Times New Roman"/>
    </w:rPr>
  </w:style>
  <w:style w:type="paragraph" w:styleId="FootnoteText">
    <w:name w:val="footnote text"/>
    <w:basedOn w:val="Normal"/>
    <w:link w:val="FootnoteTextChar"/>
    <w:uiPriority w:val="99"/>
    <w:semiHidden/>
    <w:rsid w:val="002571E2"/>
  </w:style>
  <w:style w:type="character" w:customStyle="1" w:styleId="FootnoteTextChar">
    <w:name w:val="Footnote Text Char"/>
    <w:basedOn w:val="DefaultParagraphFont"/>
    <w:link w:val="FootnoteText"/>
    <w:uiPriority w:val="99"/>
    <w:semiHidden/>
    <w:rsid w:val="002571E2"/>
    <w:rPr>
      <w:rFonts w:ascii="Times New Roman" w:eastAsia="Times New Roman" w:hAnsi="Times New Roman" w:cs="Times New Roman"/>
      <w:sz w:val="20"/>
      <w:szCs w:val="20"/>
    </w:rPr>
  </w:style>
  <w:style w:type="character" w:styleId="FootnoteReference">
    <w:name w:val="footnote reference"/>
    <w:uiPriority w:val="99"/>
    <w:semiHidden/>
    <w:rsid w:val="002571E2"/>
    <w:rPr>
      <w:rFonts w:cs="Times New Roman"/>
      <w:vertAlign w:val="superscript"/>
    </w:rPr>
  </w:style>
  <w:style w:type="character" w:styleId="Emphasis">
    <w:name w:val="Emphasis"/>
    <w:uiPriority w:val="99"/>
    <w:qFormat/>
    <w:rsid w:val="002571E2"/>
    <w:rPr>
      <w:rFonts w:cs="Times New Roman"/>
      <w:i/>
      <w:iCs/>
    </w:rPr>
  </w:style>
  <w:style w:type="paragraph" w:styleId="BodyText3">
    <w:name w:val="Body Text 3"/>
    <w:basedOn w:val="Normal"/>
    <w:link w:val="BodyText3Char"/>
    <w:uiPriority w:val="99"/>
    <w:rsid w:val="002571E2"/>
    <w:rPr>
      <w:b/>
      <w:bCs/>
    </w:rPr>
  </w:style>
  <w:style w:type="character" w:customStyle="1" w:styleId="BodyText3Char">
    <w:name w:val="Body Text 3 Char"/>
    <w:basedOn w:val="DefaultParagraphFont"/>
    <w:link w:val="BodyText3"/>
    <w:uiPriority w:val="99"/>
    <w:rsid w:val="002571E2"/>
    <w:rPr>
      <w:rFonts w:ascii="Times New Roman" w:eastAsia="Times New Roman" w:hAnsi="Times New Roman" w:cs="Times New Roman"/>
      <w:b/>
      <w:bCs/>
      <w:sz w:val="20"/>
      <w:szCs w:val="20"/>
    </w:rPr>
  </w:style>
  <w:style w:type="character" w:styleId="CommentReference">
    <w:name w:val="annotation reference"/>
    <w:uiPriority w:val="99"/>
    <w:semiHidden/>
    <w:rsid w:val="002571E2"/>
    <w:rPr>
      <w:rFonts w:cs="Times New Roman"/>
      <w:sz w:val="16"/>
    </w:rPr>
  </w:style>
  <w:style w:type="paragraph" w:styleId="CommentText">
    <w:name w:val="annotation text"/>
    <w:basedOn w:val="Normal"/>
    <w:link w:val="CommentTextChar"/>
    <w:uiPriority w:val="99"/>
    <w:semiHidden/>
    <w:rsid w:val="002571E2"/>
  </w:style>
  <w:style w:type="character" w:customStyle="1" w:styleId="CommentTextChar">
    <w:name w:val="Comment Text Char"/>
    <w:basedOn w:val="DefaultParagraphFont"/>
    <w:link w:val="CommentText"/>
    <w:uiPriority w:val="99"/>
    <w:semiHidden/>
    <w:rsid w:val="002571E2"/>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2571E2"/>
    <w:pPr>
      <w:tabs>
        <w:tab w:val="left" w:pos="-720"/>
        <w:tab w:val="left" w:pos="0"/>
        <w:tab w:val="left" w:pos="511"/>
        <w:tab w:val="left" w:pos="937"/>
        <w:tab w:val="left" w:pos="1363"/>
        <w:tab w:val="left" w:pos="1789"/>
        <w:tab w:val="left" w:pos="2215"/>
        <w:tab w:val="left" w:pos="2641"/>
        <w:tab w:val="left" w:pos="3067"/>
        <w:tab w:val="left" w:pos="3600"/>
      </w:tabs>
      <w:suppressAutoHyphens/>
      <w:ind w:left="1363" w:hanging="499"/>
    </w:pPr>
    <w:rPr>
      <w:rFonts w:ascii="CG Times" w:hAnsi="CG Times"/>
      <w:sz w:val="22"/>
    </w:rPr>
  </w:style>
  <w:style w:type="character" w:customStyle="1" w:styleId="BodyTextIndent2Char">
    <w:name w:val="Body Text Indent 2 Char"/>
    <w:basedOn w:val="DefaultParagraphFont"/>
    <w:link w:val="BodyTextIndent2"/>
    <w:uiPriority w:val="99"/>
    <w:rsid w:val="002571E2"/>
    <w:rPr>
      <w:rFonts w:ascii="CG Times" w:eastAsia="Times New Roman" w:hAnsi="CG Times" w:cs="Times New Roman"/>
      <w:szCs w:val="20"/>
    </w:rPr>
  </w:style>
  <w:style w:type="paragraph" w:styleId="BodyTextIndent3">
    <w:name w:val="Body Text Indent 3"/>
    <w:basedOn w:val="Normal"/>
    <w:link w:val="BodyTextIndent3Char"/>
    <w:uiPriority w:val="99"/>
    <w:rsid w:val="002571E2"/>
    <w:pPr>
      <w:tabs>
        <w:tab w:val="left" w:pos="-720"/>
        <w:tab w:val="left" w:pos="0"/>
        <w:tab w:val="left" w:pos="511"/>
        <w:tab w:val="left" w:pos="937"/>
        <w:tab w:val="left" w:pos="1363"/>
        <w:tab w:val="left" w:pos="1789"/>
        <w:tab w:val="left" w:pos="2215"/>
        <w:tab w:val="left" w:pos="2641"/>
        <w:tab w:val="left" w:pos="3067"/>
        <w:tab w:val="left" w:pos="3600"/>
      </w:tabs>
      <w:suppressAutoHyphens/>
      <w:ind w:left="1296"/>
    </w:pPr>
    <w:rPr>
      <w:rFonts w:ascii="CG Times" w:hAnsi="CG Times"/>
      <w:sz w:val="22"/>
    </w:rPr>
  </w:style>
  <w:style w:type="character" w:customStyle="1" w:styleId="BodyTextIndent3Char">
    <w:name w:val="Body Text Indent 3 Char"/>
    <w:basedOn w:val="DefaultParagraphFont"/>
    <w:link w:val="BodyTextIndent3"/>
    <w:uiPriority w:val="99"/>
    <w:rsid w:val="002571E2"/>
    <w:rPr>
      <w:rFonts w:ascii="CG Times" w:eastAsia="Times New Roman" w:hAnsi="CG Times" w:cs="Times New Roman"/>
      <w:szCs w:val="20"/>
    </w:rPr>
  </w:style>
  <w:style w:type="paragraph" w:customStyle="1" w:styleId="DefaultText">
    <w:name w:val="Default Text"/>
    <w:basedOn w:val="Normal"/>
    <w:uiPriority w:val="99"/>
    <w:rsid w:val="002571E2"/>
    <w:pPr>
      <w:overflowPunct w:val="0"/>
      <w:autoSpaceDE w:val="0"/>
      <w:autoSpaceDN w:val="0"/>
      <w:adjustRightInd w:val="0"/>
      <w:textAlignment w:val="baseline"/>
    </w:pPr>
    <w:rPr>
      <w:sz w:val="24"/>
    </w:rPr>
  </w:style>
  <w:style w:type="paragraph" w:styleId="ListBullet">
    <w:name w:val="List Bullet"/>
    <w:basedOn w:val="Normal"/>
    <w:uiPriority w:val="99"/>
    <w:rsid w:val="002571E2"/>
    <w:pPr>
      <w:overflowPunct w:val="0"/>
      <w:autoSpaceDE w:val="0"/>
      <w:autoSpaceDN w:val="0"/>
      <w:adjustRightInd w:val="0"/>
      <w:textAlignment w:val="baseline"/>
    </w:pPr>
    <w:rPr>
      <w:rFonts w:ascii="Arial" w:hAnsi="Arial" w:cs="Arial"/>
    </w:rPr>
  </w:style>
  <w:style w:type="paragraph" w:styleId="ListNumber">
    <w:name w:val="List Number"/>
    <w:basedOn w:val="Normal"/>
    <w:uiPriority w:val="99"/>
    <w:rsid w:val="002571E2"/>
    <w:pPr>
      <w:tabs>
        <w:tab w:val="left" w:pos="0"/>
        <w:tab w:val="left" w:pos="360"/>
      </w:tabs>
      <w:overflowPunct w:val="0"/>
      <w:autoSpaceDE w:val="0"/>
      <w:autoSpaceDN w:val="0"/>
      <w:adjustRightInd w:val="0"/>
      <w:ind w:left="360"/>
      <w:textAlignment w:val="baseline"/>
    </w:pPr>
  </w:style>
  <w:style w:type="character" w:styleId="Hyperlink">
    <w:name w:val="Hyperlink"/>
    <w:uiPriority w:val="99"/>
    <w:rsid w:val="002571E2"/>
    <w:rPr>
      <w:rFonts w:cs="Times New Roman"/>
      <w:color w:val="0000FF"/>
      <w:u w:val="single"/>
    </w:rPr>
  </w:style>
  <w:style w:type="paragraph" w:styleId="Subtitle">
    <w:name w:val="Subtitle"/>
    <w:basedOn w:val="Normal"/>
    <w:link w:val="SubtitleChar"/>
    <w:uiPriority w:val="99"/>
    <w:qFormat/>
    <w:rsid w:val="002571E2"/>
    <w:pPr>
      <w:jc w:val="center"/>
    </w:pPr>
    <w:rPr>
      <w:b/>
      <w:smallCaps/>
      <w:sz w:val="42"/>
    </w:rPr>
  </w:style>
  <w:style w:type="character" w:customStyle="1" w:styleId="SubtitleChar">
    <w:name w:val="Subtitle Char"/>
    <w:basedOn w:val="DefaultParagraphFont"/>
    <w:link w:val="Subtitle"/>
    <w:uiPriority w:val="99"/>
    <w:rsid w:val="002571E2"/>
    <w:rPr>
      <w:rFonts w:ascii="Times New Roman" w:eastAsia="Times New Roman" w:hAnsi="Times New Roman" w:cs="Times New Roman"/>
      <w:b/>
      <w:smallCaps/>
      <w:sz w:val="42"/>
      <w:szCs w:val="20"/>
    </w:rPr>
  </w:style>
  <w:style w:type="paragraph" w:styleId="Caption">
    <w:name w:val="caption"/>
    <w:basedOn w:val="Normal"/>
    <w:next w:val="Normal"/>
    <w:uiPriority w:val="99"/>
    <w:qFormat/>
    <w:rsid w:val="002571E2"/>
    <w:rPr>
      <w:b/>
      <w:sz w:val="18"/>
    </w:rPr>
  </w:style>
  <w:style w:type="character" w:styleId="FollowedHyperlink">
    <w:name w:val="FollowedHyperlink"/>
    <w:uiPriority w:val="99"/>
    <w:rsid w:val="002571E2"/>
    <w:rPr>
      <w:rFonts w:cs="Times New Roman"/>
      <w:color w:val="800080"/>
      <w:u w:val="single"/>
    </w:rPr>
  </w:style>
  <w:style w:type="paragraph" w:styleId="BlockText">
    <w:name w:val="Block Text"/>
    <w:basedOn w:val="Normal"/>
    <w:uiPriority w:val="99"/>
    <w:rsid w:val="002571E2"/>
    <w:pPr>
      <w:ind w:left="360" w:right="-144"/>
      <w:jc w:val="center"/>
    </w:pPr>
    <w:rPr>
      <w:rFonts w:ascii="Arial" w:hAnsi="Arial" w:cs="Arial"/>
      <w:b/>
      <w:bCs/>
    </w:rPr>
  </w:style>
  <w:style w:type="paragraph" w:styleId="NormalWeb">
    <w:name w:val="Normal (Web)"/>
    <w:basedOn w:val="Normal"/>
    <w:uiPriority w:val="99"/>
    <w:rsid w:val="002571E2"/>
    <w:pPr>
      <w:spacing w:before="100" w:beforeAutospacing="1" w:after="100" w:afterAutospacing="1"/>
    </w:pPr>
    <w:rPr>
      <w:rFonts w:ascii="Verdana" w:hAnsi="Verdana"/>
      <w:color w:val="003366"/>
      <w:sz w:val="17"/>
      <w:szCs w:val="17"/>
    </w:rPr>
  </w:style>
  <w:style w:type="table" w:styleId="TableGrid">
    <w:name w:val="Table Grid"/>
    <w:basedOn w:val="TableNormal"/>
    <w:uiPriority w:val="99"/>
    <w:rsid w:val="002571E2"/>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2571E2"/>
    <w:rPr>
      <w:rFonts w:ascii="Tahoma" w:hAnsi="Tahoma" w:cs="Tahoma"/>
      <w:sz w:val="16"/>
      <w:szCs w:val="16"/>
    </w:rPr>
  </w:style>
  <w:style w:type="character" w:customStyle="1" w:styleId="BalloonTextChar">
    <w:name w:val="Balloon Text Char"/>
    <w:basedOn w:val="DefaultParagraphFont"/>
    <w:link w:val="BalloonText"/>
    <w:uiPriority w:val="99"/>
    <w:semiHidden/>
    <w:rsid w:val="002571E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2571E2"/>
    <w:rPr>
      <w:b/>
      <w:bCs/>
    </w:rPr>
  </w:style>
  <w:style w:type="character" w:customStyle="1" w:styleId="CommentSubjectChar">
    <w:name w:val="Comment Subject Char"/>
    <w:basedOn w:val="CommentTextChar"/>
    <w:link w:val="CommentSubject"/>
    <w:uiPriority w:val="99"/>
    <w:semiHidden/>
    <w:rsid w:val="002571E2"/>
    <w:rPr>
      <w:rFonts w:ascii="Times New Roman" w:eastAsia="Times New Roman" w:hAnsi="Times New Roman" w:cs="Times New Roman"/>
      <w:b/>
      <w:bCs/>
      <w:sz w:val="20"/>
      <w:szCs w:val="20"/>
    </w:rPr>
  </w:style>
  <w:style w:type="paragraph" w:styleId="ListParagraph">
    <w:name w:val="List Paragraph"/>
    <w:basedOn w:val="Normal"/>
    <w:uiPriority w:val="34"/>
    <w:qFormat/>
    <w:rsid w:val="00CD7F89"/>
    <w:pPr>
      <w:ind w:left="720"/>
      <w:contextualSpacing/>
    </w:pPr>
  </w:style>
  <w:style w:type="character" w:styleId="UnresolvedMention">
    <w:name w:val="Unresolved Mention"/>
    <w:basedOn w:val="DefaultParagraphFont"/>
    <w:uiPriority w:val="99"/>
    <w:semiHidden/>
    <w:unhideWhenUsed/>
    <w:rsid w:val="00EE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lawrence@thoraci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656FE514EB64683B643F0E82B7D66" ma:contentTypeVersion="13" ma:contentTypeDescription="Create a new document." ma:contentTypeScope="" ma:versionID="d38b9430a480f68206703b9dce91608d">
  <xsd:schema xmlns:xsd="http://www.w3.org/2001/XMLSchema" xmlns:xs="http://www.w3.org/2001/XMLSchema" xmlns:p="http://schemas.microsoft.com/office/2006/metadata/properties" xmlns:ns2="0dc4dac6-ba28-4edb-933b-0ac810009bd4" xmlns:ns3="9bd12728-9539-46f6-a810-8ae472be8b3f" targetNamespace="http://schemas.microsoft.com/office/2006/metadata/properties" ma:root="true" ma:fieldsID="7ddca48faa4be4b9f4e1c9be58e7b1ba" ns2:_="" ns3:_="">
    <xsd:import namespace="0dc4dac6-ba28-4edb-933b-0ac810009bd4"/>
    <xsd:import namespace="9bd12728-9539-46f6-a810-8ae472be8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dac6-ba28-4edb-933b-0ac810009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12728-9539-46f6-a810-8ae472be8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2C8F0-F30A-4523-B705-6482F479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dac6-ba28-4edb-933b-0ac810009bd4"/>
    <ds:schemaRef ds:uri="9bd12728-9539-46f6-a810-8ae472be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3040A-F33A-4F54-863C-72D1A3EE9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190E31-BA3D-47A2-BFCD-CE01266A6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jgasiewski</dc:creator>
  <cp:lastModifiedBy>Kimberly Lawrence</cp:lastModifiedBy>
  <cp:revision>10</cp:revision>
  <cp:lastPrinted>2021-10-27T18:52:00Z</cp:lastPrinted>
  <dcterms:created xsi:type="dcterms:W3CDTF">2021-10-27T18:20:00Z</dcterms:created>
  <dcterms:modified xsi:type="dcterms:W3CDTF">2022-10-12T17:48:00Z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0x010100C30656FE514EB64683B643F0E82B7D66</vt:lpwstr>
  </property>
</Properties>
</file>